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12C68" w14:textId="05D473D5" w:rsidR="00660689" w:rsidRDefault="00660689" w:rsidP="00660689">
      <w:pPr>
        <w:pStyle w:val="FP"/>
        <w:tabs>
          <w:tab w:val="left" w:pos="567"/>
        </w:tabs>
        <w:rPr>
          <w:rFonts w:ascii="Arial" w:hAnsi="Arial" w:cs="Arial"/>
          <w:b/>
          <w:sz w:val="24"/>
          <w:szCs w:val="24"/>
          <w:lang w:eastAsia="ja-JP"/>
        </w:rPr>
      </w:pPr>
      <w:r>
        <w:rPr>
          <w:rFonts w:ascii="Arial" w:hAnsi="Arial" w:cs="Arial"/>
          <w:b/>
          <w:sz w:val="24"/>
          <w:szCs w:val="24"/>
        </w:rPr>
        <w:t>3GPP TSG RAN meeting #9</w:t>
      </w:r>
      <w:r w:rsidR="00B830A2">
        <w:rPr>
          <w:rFonts w:ascii="Arial" w:hAnsi="Arial" w:cs="Arial"/>
          <w:b/>
          <w:sz w:val="24"/>
          <w:szCs w:val="24"/>
        </w:rPr>
        <w:t>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55A4E">
        <w:rPr>
          <w:rFonts w:ascii="Arial" w:hAnsi="Arial" w:cs="Arial"/>
          <w:b/>
          <w:sz w:val="24"/>
          <w:szCs w:val="24"/>
        </w:rPr>
        <w:t xml:space="preserve">      </w:t>
      </w:r>
      <w:r w:rsidR="00E200DF">
        <w:rPr>
          <w:rFonts w:ascii="Arial" w:hAnsi="Arial" w:cs="Arial"/>
          <w:b/>
          <w:sz w:val="24"/>
          <w:szCs w:val="24"/>
        </w:rPr>
        <w:t xml:space="preserve"> </w:t>
      </w:r>
      <w:r w:rsidR="00ED62A5" w:rsidRPr="00ED62A5">
        <w:rPr>
          <w:rFonts w:ascii="Arial" w:hAnsi="Arial" w:cs="Arial"/>
          <w:b/>
          <w:sz w:val="24"/>
          <w:szCs w:val="24"/>
        </w:rPr>
        <w:t>RP-222123</w:t>
      </w:r>
    </w:p>
    <w:p w14:paraId="50916181" w14:textId="137AF38B" w:rsidR="00660689" w:rsidRPr="00D15F15" w:rsidRDefault="00B830A2" w:rsidP="00660689">
      <w:pPr>
        <w:tabs>
          <w:tab w:val="left" w:pos="567"/>
        </w:tabs>
        <w:rPr>
          <w:rFonts w:ascii="Arial" w:hAnsi="Arial" w:cs="Arial"/>
          <w:b/>
          <w:sz w:val="24"/>
          <w:szCs w:val="24"/>
        </w:rPr>
      </w:pPr>
      <w:r>
        <w:rPr>
          <w:rFonts w:ascii="Arial" w:hAnsi="Arial" w:cs="Arial"/>
          <w:b/>
          <w:sz w:val="24"/>
        </w:rPr>
        <w:t>Electronic Meeting, September 12-16,</w:t>
      </w:r>
      <w:r w:rsidR="00660689" w:rsidRPr="00D15F15">
        <w:rPr>
          <w:rFonts w:ascii="Arial" w:hAnsi="Arial" w:cs="Arial"/>
          <w:b/>
          <w:sz w:val="24"/>
          <w:szCs w:val="24"/>
        </w:rPr>
        <w:t xml:space="preserve"> 202</w:t>
      </w:r>
      <w:r w:rsidR="008509C9" w:rsidRPr="00D15F15">
        <w:rPr>
          <w:rFonts w:ascii="Arial" w:hAnsi="Arial" w:cs="Arial"/>
          <w:b/>
          <w:sz w:val="24"/>
          <w:szCs w:val="24"/>
        </w:rPr>
        <w:t>2</w:t>
      </w:r>
    </w:p>
    <w:p w14:paraId="09D4233C" w14:textId="25E8AB28" w:rsidR="00CA4C24" w:rsidRPr="00334986" w:rsidRDefault="00CA4C24" w:rsidP="00CA4C24">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770E25">
        <w:rPr>
          <w:rFonts w:ascii="Arial" w:eastAsia="Batang" w:hAnsi="Arial"/>
          <w:b/>
          <w:lang w:val="en-US" w:eastAsia="ko-KR"/>
        </w:rPr>
        <w:t>, Ericsson</w:t>
      </w:r>
    </w:p>
    <w:p w14:paraId="0C646845" w14:textId="63E67C50" w:rsidR="00247B49" w:rsidRPr="005857E1" w:rsidRDefault="00CA4C24" w:rsidP="00CA4C24">
      <w:pPr>
        <w:tabs>
          <w:tab w:val="left" w:pos="2127"/>
          <w:tab w:val="left" w:pos="8790"/>
        </w:tabs>
        <w:overflowPunct/>
        <w:autoSpaceDE/>
        <w:autoSpaceDN/>
        <w:adjustRightInd/>
        <w:spacing w:after="0"/>
        <w:ind w:left="2126" w:hanging="2126"/>
        <w:jc w:val="both"/>
        <w:textAlignment w:val="auto"/>
        <w:outlineLvl w:val="0"/>
        <w:rPr>
          <w:rFonts w:ascii="Arial" w:eastAsia="Batang" w:hAnsi="Arial" w:cs="Arial"/>
          <w:b/>
          <w:lang w:eastAsia="zh-CN"/>
        </w:rPr>
      </w:pPr>
      <w:r w:rsidRPr="00CC0E22">
        <w:rPr>
          <w:rFonts w:ascii="Arial" w:eastAsia="Batang" w:hAnsi="Arial" w:cs="Arial"/>
          <w:b/>
          <w:lang w:eastAsia="zh-CN"/>
        </w:rPr>
        <w:t>Title:</w:t>
      </w:r>
      <w:r w:rsidRPr="00CC0E22">
        <w:rPr>
          <w:rFonts w:ascii="Arial" w:eastAsia="Batang" w:hAnsi="Arial" w:cs="Arial"/>
          <w:b/>
          <w:lang w:eastAsia="zh-CN"/>
        </w:rPr>
        <w:tab/>
      </w:r>
      <w:r w:rsidR="00247B49" w:rsidRPr="00247B49">
        <w:rPr>
          <w:rFonts w:ascii="Arial" w:eastAsia="Batang" w:hAnsi="Arial" w:cs="Arial"/>
          <w:b/>
          <w:lang w:eastAsia="zh-CN"/>
        </w:rPr>
        <w:t>Status report for WI on Artificial Intelligence (AI)/Machine Learning (ML) for NG-RAN</w:t>
      </w:r>
    </w:p>
    <w:p w14:paraId="1C577A99" w14:textId="77777777" w:rsidR="00CA4C24" w:rsidRPr="00CC0E22" w:rsidRDefault="00CA4C24" w:rsidP="00CA4C2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14:paraId="2A7DDD66" w14:textId="000F7696" w:rsidR="00F86A73" w:rsidRPr="004B566C" w:rsidRDefault="00CA4C24" w:rsidP="00CA4C24">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sidRPr="00CC0E22">
        <w:rPr>
          <w:rFonts w:ascii="Arial" w:eastAsia="Batang" w:hAnsi="Arial"/>
          <w:b/>
          <w:lang w:eastAsia="zh-CN"/>
        </w:rPr>
        <w:t>Agenda Item:</w:t>
      </w:r>
      <w:r w:rsidRPr="00CC0E22">
        <w:rPr>
          <w:rFonts w:ascii="Arial" w:eastAsia="Batang" w:hAnsi="Arial"/>
          <w:b/>
          <w:lang w:eastAsia="zh-CN"/>
        </w:rPr>
        <w:tab/>
      </w:r>
      <w:r w:rsidRPr="00CD21F7">
        <w:rPr>
          <w:rFonts w:ascii="Arial" w:eastAsiaTheme="minorEastAsia" w:hAnsi="Arial" w:cs="Arial"/>
          <w:b/>
          <w:lang w:eastAsia="zh-CN"/>
        </w:rPr>
        <w:t>9.</w:t>
      </w:r>
      <w:r w:rsidR="005857E1">
        <w:rPr>
          <w:rFonts w:ascii="Arial" w:eastAsiaTheme="minorEastAsia" w:hAnsi="Arial" w:cs="Arial"/>
          <w:b/>
          <w:lang w:eastAsia="zh-CN"/>
        </w:rPr>
        <w:t>3.3.</w:t>
      </w:r>
      <w:r>
        <w:rPr>
          <w:rFonts w:ascii="Arial" w:eastAsiaTheme="minorEastAsia" w:hAnsi="Arial" w:cs="Arial"/>
          <w:b/>
          <w:lang w:eastAsia="zh-CN"/>
        </w:rPr>
        <w:t>4</w:t>
      </w: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19F73B5C"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5857E1">
        <w:rPr>
          <w:rFonts w:ascii="Arial" w:hAnsi="Arial" w:cs="Arial"/>
          <w:lang w:eastAsia="ja-JP"/>
        </w:rPr>
        <w:t>3.</w:t>
      </w:r>
      <w:r w:rsidR="001C3681">
        <w:rPr>
          <w:rFonts w:ascii="Arial" w:hAnsi="Arial" w:cs="Arial"/>
          <w:lang w:eastAsia="ja-JP"/>
        </w:rPr>
        <w:t>3</w:t>
      </w:r>
      <w:r w:rsidR="005857E1">
        <w:rPr>
          <w:rFonts w:ascii="Arial" w:hAnsi="Arial" w:cs="Arial"/>
          <w:lang w:eastAsia="ja-JP"/>
        </w:rPr>
        <w:t>.</w:t>
      </w:r>
      <w:r w:rsidR="00700FE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23A4353" w:rsidR="00593315" w:rsidRPr="004620F3" w:rsidRDefault="005857E1" w:rsidP="001A248F">
            <w:pPr>
              <w:tabs>
                <w:tab w:val="left" w:pos="567"/>
              </w:tabs>
              <w:spacing w:after="0"/>
              <w:rPr>
                <w:rFonts w:ascii="Arial" w:hAnsi="Arial" w:cs="Arial"/>
              </w:rPr>
            </w:pPr>
            <w:r w:rsidRPr="005857E1">
              <w:rPr>
                <w:rFonts w:ascii="Arial" w:hAnsi="Arial" w:cs="Arial"/>
              </w:rPr>
              <w:t>Artificial Intelligence (AI)/Machine Learning (ML) for NG-RAN</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188C7C6B" w:rsidR="00871653" w:rsidRPr="004620F3" w:rsidRDefault="005857E1" w:rsidP="001A248F">
            <w:pPr>
              <w:tabs>
                <w:tab w:val="left" w:pos="567"/>
              </w:tabs>
              <w:spacing w:after="0"/>
              <w:rPr>
                <w:rFonts w:ascii="Arial" w:hAnsi="Arial" w:cs="Arial"/>
              </w:rPr>
            </w:pPr>
            <w:r>
              <w:rPr>
                <w:rFonts w:ascii="Arial" w:hAnsi="Arial" w:cs="Arial"/>
                <w:lang w:eastAsia="ja-JP"/>
              </w:rPr>
              <w:t>No</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1035911" w:rsidR="00871653" w:rsidRPr="004620F3" w:rsidRDefault="005857E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569ED468" w:rsidR="0036248C" w:rsidRPr="00962F07" w:rsidRDefault="005857E1" w:rsidP="008836AC">
            <w:pPr>
              <w:tabs>
                <w:tab w:val="left" w:pos="567"/>
              </w:tabs>
              <w:spacing w:after="0"/>
              <w:rPr>
                <w:rFonts w:ascii="Arial" w:hAnsi="Arial" w:cs="Arial"/>
                <w:lang w:val="en-US"/>
              </w:rPr>
            </w:pPr>
            <w:r w:rsidRPr="005857E1">
              <w:rPr>
                <w:rFonts w:ascii="Arial" w:hAnsi="Arial" w:cs="Arial"/>
              </w:rPr>
              <w:t>NR_AIML_NGRAN</w:t>
            </w:r>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1F7BBD4E" w:rsidR="0036248C" w:rsidRPr="004620F3" w:rsidRDefault="00D81693" w:rsidP="008836AC">
            <w:pPr>
              <w:tabs>
                <w:tab w:val="left" w:pos="567"/>
              </w:tabs>
              <w:spacing w:after="0"/>
              <w:rPr>
                <w:rFonts w:ascii="Arial" w:hAnsi="Arial" w:cs="Arial"/>
                <w:lang w:eastAsia="ja-JP"/>
              </w:rPr>
            </w:pPr>
            <w:r>
              <w:rPr>
                <w:rFonts w:ascii="Arial" w:hAnsi="Arial" w:cs="Arial"/>
                <w:color w:val="000000"/>
                <w:shd w:val="clear" w:color="auto" w:fill="FFFFFF"/>
              </w:rPr>
              <w:t>941</w:t>
            </w:r>
            <w:r w:rsidR="00962F07">
              <w:rPr>
                <w:rFonts w:ascii="Arial" w:hAnsi="Arial" w:cs="Arial"/>
                <w:color w:val="000000"/>
                <w:shd w:val="clear" w:color="auto" w:fill="FFFFFF"/>
              </w:rPr>
              <w:t>0</w:t>
            </w:r>
            <w:r>
              <w:rPr>
                <w:rFonts w:ascii="Arial" w:hAnsi="Arial" w:cs="Arial"/>
                <w:color w:val="000000"/>
                <w:shd w:val="clear" w:color="auto" w:fill="FFFFFF"/>
              </w:rPr>
              <w:t>10</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Tdoc of latest approved WI/SI description </w:t>
            </w:r>
            <w:r w:rsidR="00EE4CC9" w:rsidRPr="004620F3">
              <w:rPr>
                <w:rFonts w:ascii="Arial" w:hAnsi="Arial" w:cs="Arial"/>
                <w:b/>
              </w:rPr>
              <w:t>(if any)</w:t>
            </w:r>
          </w:p>
        </w:tc>
        <w:tc>
          <w:tcPr>
            <w:tcW w:w="7650" w:type="dxa"/>
            <w:gridSpan w:val="5"/>
          </w:tcPr>
          <w:p w14:paraId="6F57305A" w14:textId="115ADDF5" w:rsidR="00B6300F" w:rsidRPr="004620F3" w:rsidRDefault="001E3323" w:rsidP="008836AC">
            <w:pPr>
              <w:tabs>
                <w:tab w:val="left" w:pos="567"/>
              </w:tabs>
              <w:spacing w:after="0"/>
              <w:rPr>
                <w:rFonts w:ascii="Arial" w:hAnsi="Arial" w:cs="Arial"/>
                <w:lang w:eastAsia="ja-JP"/>
              </w:rPr>
            </w:pPr>
            <w:r w:rsidRPr="001E3323">
              <w:rPr>
                <w:rFonts w:ascii="Arial" w:hAnsi="Arial" w:cs="Arial"/>
                <w:lang w:eastAsia="ja-JP"/>
              </w:rPr>
              <w:t>RP-213602</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(indicate if changed)</w:t>
            </w:r>
          </w:p>
        </w:tc>
        <w:tc>
          <w:tcPr>
            <w:tcW w:w="1846" w:type="dxa"/>
          </w:tcPr>
          <w:p w14:paraId="6FFF0333" w14:textId="77777777" w:rsidR="00871653" w:rsidRPr="00623D79" w:rsidRDefault="00871653" w:rsidP="008836AC">
            <w:pPr>
              <w:tabs>
                <w:tab w:val="left" w:pos="567"/>
              </w:tabs>
              <w:spacing w:after="0"/>
              <w:rPr>
                <w:rFonts w:ascii="Arial" w:hAnsi="Arial" w:cs="Arial"/>
                <w:color w:val="000000" w:themeColor="text1"/>
                <w:lang w:eastAsia="ja-JP"/>
              </w:rPr>
            </w:pPr>
            <w:r w:rsidRPr="00623D79">
              <w:rPr>
                <w:rFonts w:ascii="Arial" w:hAnsi="Arial" w:cs="Arial"/>
                <w:color w:val="000000" w:themeColor="text1"/>
                <w:lang w:eastAsia="ja-JP"/>
              </w:rPr>
              <w:t xml:space="preserve">Study Item: </w:t>
            </w:r>
          </w:p>
          <w:p w14:paraId="252A9BF6" w14:textId="52CA8C31" w:rsidR="00871653" w:rsidRPr="00623D79" w:rsidRDefault="001E3323" w:rsidP="00A8570C">
            <w:pPr>
              <w:tabs>
                <w:tab w:val="left" w:pos="1075"/>
              </w:tabs>
              <w:spacing w:after="0"/>
              <w:rPr>
                <w:rFonts w:ascii="Arial" w:eastAsiaTheme="minorEastAsia" w:hAnsi="Arial" w:cs="Arial"/>
                <w:color w:val="000000" w:themeColor="text1"/>
                <w:kern w:val="2"/>
                <w:sz w:val="21"/>
                <w:szCs w:val="22"/>
                <w:lang w:val="en-US"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5343853D" w:rsidR="00C10CDC" w:rsidRPr="004620F3" w:rsidRDefault="00337F83" w:rsidP="008836AC">
            <w:pPr>
              <w:tabs>
                <w:tab w:val="left" w:pos="567"/>
              </w:tabs>
              <w:spacing w:after="0"/>
              <w:rPr>
                <w:rFonts w:ascii="Arial" w:eastAsiaTheme="minorEastAsia" w:hAnsi="Arial" w:cs="Arial"/>
                <w:lang w:eastAsia="zh-CN"/>
              </w:rPr>
            </w:pPr>
            <w:r>
              <w:rPr>
                <w:rFonts w:ascii="Arial" w:hAnsi="Arial" w:cs="Arial"/>
                <w:color w:val="00B050"/>
                <w:kern w:val="2"/>
                <w:sz w:val="21"/>
                <w:szCs w:val="22"/>
                <w:lang w:val="en-US" w:eastAsia="ja-JP"/>
              </w:rPr>
              <w:t>6</w:t>
            </w:r>
            <w:r w:rsidR="001E3323" w:rsidRPr="009D733F">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54F195CF" w:rsidR="00871653" w:rsidRPr="004620F3" w:rsidRDefault="001E3323"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57558D10" w:rsidR="00871653" w:rsidRPr="004620F3" w:rsidRDefault="00B830A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w:t>
            </w:r>
            <w:r w:rsidR="001E3323" w:rsidRPr="001E3323">
              <w:rPr>
                <w:rFonts w:ascii="Arial" w:hAnsi="Arial" w:cs="Arial"/>
                <w:color w:val="00B050"/>
                <w:kern w:val="2"/>
                <w:sz w:val="21"/>
                <w:szCs w:val="22"/>
                <w:lang w:val="en-US" w:eastAsia="ja-JP"/>
              </w:rPr>
              <w:t>0%</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0075FFD0"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r w:rsidR="00796578">
              <w:rPr>
                <w:rFonts w:ascii="Arial" w:eastAsiaTheme="minorEastAsia" w:hAnsi="Arial" w:cs="Arial"/>
                <w:lang w:eastAsia="zh-CN"/>
              </w:rPr>
              <w:t xml:space="preserve">, </w:t>
            </w:r>
            <w:r w:rsidR="00796578" w:rsidRPr="00796578">
              <w:rPr>
                <w:rFonts w:ascii="Arial" w:eastAsiaTheme="minorEastAsia" w:hAnsi="Arial" w:cs="Arial"/>
                <w:lang w:eastAsia="zh-CN"/>
              </w:rPr>
              <w:t>Angelo Centonza</w:t>
            </w:r>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12A77706"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r w:rsidR="00796578">
              <w:rPr>
                <w:rFonts w:ascii="Arial" w:eastAsiaTheme="minorEastAsia" w:hAnsi="Arial" w:cs="Arial"/>
                <w:lang w:eastAsia="zh-CN"/>
              </w:rPr>
              <w:t>, Ericsson</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0EBE6B49" w:rsidR="006C4E32" w:rsidRPr="004620F3" w:rsidRDefault="00000000" w:rsidP="001A248F">
            <w:pPr>
              <w:tabs>
                <w:tab w:val="left" w:pos="567"/>
              </w:tabs>
              <w:spacing w:after="0"/>
              <w:rPr>
                <w:rFonts w:ascii="Arial" w:eastAsiaTheme="minorEastAsia" w:hAnsi="Arial" w:cs="Arial"/>
                <w:lang w:eastAsia="zh-CN"/>
              </w:rPr>
            </w:pPr>
            <w:hyperlink r:id="rId7" w:history="1">
              <w:r w:rsidR="00796578" w:rsidRPr="00576417">
                <w:rPr>
                  <w:rStyle w:val="af"/>
                  <w:rFonts w:ascii="Arial" w:eastAsiaTheme="minorEastAsia" w:hAnsi="Arial" w:cs="Arial"/>
                  <w:lang w:eastAsia="zh-CN"/>
                </w:rPr>
                <w:t>xiefang@chinamobile.com</w:t>
              </w:r>
            </w:hyperlink>
            <w:r w:rsidR="00796578">
              <w:rPr>
                <w:rFonts w:ascii="Arial" w:eastAsiaTheme="minorEastAsia" w:hAnsi="Arial" w:cs="Arial"/>
                <w:lang w:eastAsia="zh-CN"/>
              </w:rPr>
              <w:t xml:space="preserve">, </w:t>
            </w:r>
            <w:hyperlink r:id="rId8" w:history="1">
              <w:r w:rsidR="00796578" w:rsidRPr="00576417">
                <w:rPr>
                  <w:rStyle w:val="af"/>
                  <w:rFonts w:ascii="Arial" w:eastAsiaTheme="minorEastAsia" w:hAnsi="Arial" w:cs="Arial"/>
                  <w:lang w:eastAsia="zh-CN"/>
                </w:rPr>
                <w:t>angelo.centonza@ericsson.com</w:t>
              </w:r>
            </w:hyperlink>
            <w:r w:rsidR="00796578">
              <w:rPr>
                <w:rFonts w:ascii="Arial" w:eastAsiaTheme="minorEastAsia" w:hAnsi="Arial" w:cs="Arial"/>
                <w:lang w:eastAsia="zh-CN"/>
              </w:rPr>
              <w:t xml:space="preserve"> </w:t>
            </w:r>
          </w:p>
        </w:tc>
      </w:tr>
    </w:tbl>
    <w:p w14:paraId="5D22EC39" w14:textId="76082EAC" w:rsidR="006C4E32" w:rsidRDefault="006C4E32" w:rsidP="006C4E32">
      <w:pPr>
        <w:pBdr>
          <w:bottom w:val="single" w:sz="4" w:space="1" w:color="auto"/>
        </w:pBdr>
        <w:rPr>
          <w:rFonts w:ascii="Arial" w:hAnsi="Arial" w:cs="Arial"/>
        </w:rPr>
      </w:pPr>
    </w:p>
    <w:p w14:paraId="32F37D96" w14:textId="77777777" w:rsidR="00796578" w:rsidRPr="004620F3" w:rsidRDefault="00796578"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E753BD">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1CBBF2" w14:textId="73B4AB5C"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14:paraId="7462E051" w14:textId="77777777" w:rsidR="00D54DF1" w:rsidRPr="00291495" w:rsidRDefault="00D54DF1" w:rsidP="00D54DF1">
      <w:pPr>
        <w:pStyle w:val="4"/>
        <w:rPr>
          <w:rFonts w:eastAsiaTheme="minorEastAsia"/>
          <w:lang w:eastAsia="zh-CN"/>
        </w:rPr>
      </w:pPr>
      <w:r>
        <w:rPr>
          <w:lang w:eastAsia="ja-JP"/>
        </w:rPr>
        <w:t>2.1.1</w:t>
      </w:r>
      <w:r>
        <w:rPr>
          <w:lang w:eastAsia="ja-JP"/>
        </w:rPr>
        <w:tab/>
        <w:t>Agreements</w:t>
      </w:r>
    </w:p>
    <w:p w14:paraId="1044867B" w14:textId="77777777" w:rsidR="00D54DF1" w:rsidRDefault="00D54DF1" w:rsidP="00D54DF1">
      <w:pPr>
        <w:pStyle w:val="4"/>
        <w:rPr>
          <w:lang w:eastAsia="ja-JP"/>
        </w:rPr>
      </w:pPr>
      <w:r>
        <w:rPr>
          <w:lang w:eastAsia="ja-JP"/>
        </w:rPr>
        <w:t>2.1.2</w:t>
      </w:r>
      <w:r>
        <w:rPr>
          <w:lang w:eastAsia="ja-JP"/>
        </w:rPr>
        <w:tab/>
        <w:t>Remaining Open issues</w:t>
      </w:r>
    </w:p>
    <w:p w14:paraId="2FE7C452" w14:textId="77777777"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14:paraId="69635AFF" w14:textId="3D423A49" w:rsidR="00D54DF1" w:rsidRDefault="00D54DF1" w:rsidP="00D54DF1">
      <w:pPr>
        <w:pStyle w:val="4"/>
        <w:rPr>
          <w:lang w:eastAsia="ja-JP"/>
        </w:rPr>
      </w:pPr>
      <w:r>
        <w:rPr>
          <w:lang w:eastAsia="ja-JP"/>
        </w:rPr>
        <w:t>2.2.1</w:t>
      </w:r>
      <w:r>
        <w:rPr>
          <w:lang w:eastAsia="ja-JP"/>
        </w:rPr>
        <w:tab/>
        <w:t>Agreements</w:t>
      </w:r>
    </w:p>
    <w:p w14:paraId="15A33EC5" w14:textId="4BF48F9E" w:rsidR="00D54DF1" w:rsidRDefault="00D54DF1" w:rsidP="00D54DF1">
      <w:pPr>
        <w:pStyle w:val="4"/>
        <w:rPr>
          <w:lang w:eastAsia="ja-JP"/>
        </w:rPr>
      </w:pPr>
      <w:r>
        <w:rPr>
          <w:lang w:eastAsia="ja-JP"/>
        </w:rPr>
        <w:t>2.2.2</w:t>
      </w:r>
      <w:r>
        <w:rPr>
          <w:lang w:eastAsia="ja-JP"/>
        </w:rPr>
        <w:tab/>
        <w:t>Remaining Open issues</w:t>
      </w:r>
    </w:p>
    <w:p w14:paraId="482CA31A" w14:textId="09418C44"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54C705A3" w14:textId="2B6E73B3" w:rsidR="00D54DF1" w:rsidRDefault="00D54DF1" w:rsidP="00D54DF1">
      <w:pPr>
        <w:pStyle w:val="4"/>
        <w:rPr>
          <w:lang w:eastAsia="ja-JP"/>
        </w:rPr>
      </w:pPr>
      <w:r>
        <w:rPr>
          <w:lang w:eastAsia="ja-JP"/>
        </w:rPr>
        <w:t>2.3.1</w:t>
      </w:r>
      <w:r>
        <w:rPr>
          <w:lang w:eastAsia="ja-JP"/>
        </w:rPr>
        <w:tab/>
        <w:t>Agreements</w:t>
      </w:r>
    </w:p>
    <w:p w14:paraId="1586924F" w14:textId="77777777" w:rsidR="00B830A2" w:rsidRPr="00946730" w:rsidRDefault="00B830A2" w:rsidP="00946730">
      <w:pPr>
        <w:pStyle w:val="af7"/>
        <w:numPr>
          <w:ilvl w:val="0"/>
          <w:numId w:val="25"/>
        </w:numPr>
        <w:spacing w:beforeLines="50" w:before="120" w:afterLines="50" w:after="120"/>
        <w:jc w:val="both"/>
        <w:rPr>
          <w:rFonts w:ascii="Times New Roman" w:eastAsia="等线" w:hAnsi="Times New Roman"/>
          <w:b/>
          <w:bCs/>
          <w:color w:val="000000" w:themeColor="text1"/>
          <w:u w:val="single"/>
          <w:lang w:eastAsia="en-US"/>
        </w:rPr>
      </w:pPr>
      <w:r w:rsidRPr="00946730">
        <w:rPr>
          <w:rFonts w:ascii="Times New Roman" w:eastAsia="等线" w:hAnsi="Times New Roman" w:hint="eastAsia"/>
          <w:b/>
          <w:bCs/>
          <w:color w:val="000000" w:themeColor="text1"/>
          <w:u w:val="single"/>
          <w:lang w:eastAsia="en-US"/>
        </w:rPr>
        <w:t>B</w:t>
      </w:r>
      <w:r w:rsidRPr="00946730">
        <w:rPr>
          <w:rFonts w:ascii="Times New Roman" w:eastAsia="等线" w:hAnsi="Times New Roman"/>
          <w:b/>
          <w:bCs/>
          <w:color w:val="000000" w:themeColor="text1"/>
          <w:u w:val="single"/>
          <w:lang w:eastAsia="en-US"/>
        </w:rPr>
        <w:t>L CR work split:</w:t>
      </w:r>
    </w:p>
    <w:p w14:paraId="66A79EF6" w14:textId="77777777" w:rsidR="00B830A2" w:rsidRPr="00120C9E" w:rsidRDefault="00B830A2" w:rsidP="00120C9E">
      <w:pPr>
        <w:spacing w:after="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TS38.300 - CMCC</w:t>
      </w:r>
    </w:p>
    <w:p w14:paraId="478A4165" w14:textId="77777777" w:rsidR="00B830A2" w:rsidRPr="00120C9E" w:rsidRDefault="00B830A2" w:rsidP="00120C9E">
      <w:pPr>
        <w:spacing w:after="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TS38.401 - ZTE</w:t>
      </w:r>
    </w:p>
    <w:p w14:paraId="1DFBAD77" w14:textId="77777777" w:rsidR="00B830A2" w:rsidRPr="00120C9E" w:rsidRDefault="00B830A2" w:rsidP="00120C9E">
      <w:pPr>
        <w:spacing w:after="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TS38.413 - Nokia</w:t>
      </w:r>
    </w:p>
    <w:p w14:paraId="5B3A65AD" w14:textId="77777777" w:rsidR="00B830A2" w:rsidRPr="00120C9E" w:rsidRDefault="00B830A2" w:rsidP="00120C9E">
      <w:pPr>
        <w:spacing w:after="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TS38.423 - Ericsson</w:t>
      </w:r>
    </w:p>
    <w:p w14:paraId="6A5B8792" w14:textId="77777777" w:rsidR="00B830A2" w:rsidRPr="00120C9E" w:rsidRDefault="00B830A2" w:rsidP="00120C9E">
      <w:pPr>
        <w:spacing w:after="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TS38.473 - Huawei</w:t>
      </w:r>
    </w:p>
    <w:p w14:paraId="4759706B" w14:textId="28485065" w:rsidR="005924E9" w:rsidRPr="00120C9E" w:rsidRDefault="00B830A2" w:rsidP="00120C9E">
      <w:pPr>
        <w:spacing w:after="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 xml:space="preserve">TS37.483 </w:t>
      </w:r>
      <w:r w:rsidR="00C87B9C">
        <w:rPr>
          <w:rFonts w:asciiTheme="minorEastAsia" w:eastAsiaTheme="minorEastAsia" w:hAnsiTheme="minorEastAsia" w:cs="Calibri" w:hint="eastAsia"/>
          <w:b/>
          <w:bCs/>
          <w:color w:val="008000"/>
          <w:sz w:val="21"/>
          <w:szCs w:val="21"/>
          <w:lang w:eastAsia="zh-CN"/>
        </w:rPr>
        <w:t>-</w:t>
      </w:r>
      <w:r w:rsidRPr="00120C9E">
        <w:rPr>
          <w:rFonts w:ascii="Calibri" w:hAnsi="Calibri" w:cs="Calibri"/>
          <w:b/>
          <w:bCs/>
          <w:color w:val="008000"/>
          <w:sz w:val="21"/>
          <w:szCs w:val="21"/>
          <w:lang w:eastAsia="en-US"/>
        </w:rPr>
        <w:t>Samsung</w:t>
      </w:r>
    </w:p>
    <w:p w14:paraId="30701527" w14:textId="4BD06DAA" w:rsidR="00B830A2" w:rsidRPr="00946730" w:rsidRDefault="00946730" w:rsidP="00946730">
      <w:pPr>
        <w:pStyle w:val="af7"/>
        <w:numPr>
          <w:ilvl w:val="0"/>
          <w:numId w:val="25"/>
        </w:numPr>
        <w:spacing w:beforeLines="50" w:before="120" w:afterLines="50" w:after="120"/>
        <w:jc w:val="both"/>
        <w:rPr>
          <w:rFonts w:ascii="Times New Roman" w:eastAsia="等线" w:hAnsi="Times New Roman"/>
          <w:b/>
          <w:bCs/>
          <w:color w:val="000000" w:themeColor="text1"/>
          <w:u w:val="single"/>
          <w:lang w:eastAsia="en-US"/>
        </w:rPr>
      </w:pPr>
      <w:r w:rsidRPr="00946730">
        <w:rPr>
          <w:rFonts w:ascii="Times New Roman" w:eastAsia="等线" w:hAnsi="Times New Roman"/>
          <w:b/>
          <w:bCs/>
          <w:color w:val="000000" w:themeColor="text1"/>
          <w:u w:val="single"/>
          <w:lang w:eastAsia="en-US"/>
        </w:rPr>
        <w:t>S</w:t>
      </w:r>
      <w:r w:rsidRPr="00946730">
        <w:rPr>
          <w:rFonts w:ascii="Times New Roman" w:eastAsia="等线" w:hAnsi="Times New Roman" w:hint="eastAsia"/>
          <w:b/>
          <w:bCs/>
          <w:color w:val="000000" w:themeColor="text1"/>
          <w:u w:val="single"/>
          <w:lang w:eastAsia="en-US"/>
        </w:rPr>
        <w:t>t</w:t>
      </w:r>
      <w:r w:rsidRPr="00946730">
        <w:rPr>
          <w:rFonts w:ascii="Times New Roman" w:eastAsia="等线" w:hAnsi="Times New Roman"/>
          <w:b/>
          <w:bCs/>
          <w:color w:val="000000" w:themeColor="text1"/>
          <w:u w:val="single"/>
          <w:lang w:eastAsia="en-US"/>
        </w:rPr>
        <w:t>age2 Related</w:t>
      </w:r>
    </w:p>
    <w:p w14:paraId="67251A55" w14:textId="6C67A86B" w:rsidR="000B6D02" w:rsidRPr="00120C9E" w:rsidRDefault="000B6D02" w:rsidP="00120C9E">
      <w:pPr>
        <w:spacing w:beforeLines="50" w:before="120" w:afterLines="50" w:after="120"/>
        <w:jc w:val="both"/>
        <w:rPr>
          <w:rFonts w:ascii="Calibri" w:hAnsi="Calibri" w:cs="Calibri"/>
          <w:b/>
          <w:bCs/>
          <w:color w:val="008000"/>
          <w:sz w:val="21"/>
          <w:szCs w:val="21"/>
          <w:lang w:eastAsia="en-US"/>
        </w:rPr>
      </w:pPr>
      <w:r w:rsidRPr="00120C9E">
        <w:rPr>
          <w:rFonts w:ascii="Calibri" w:hAnsi="Calibri" w:cs="Calibri"/>
          <w:color w:val="000000"/>
          <w:sz w:val="21"/>
          <w:szCs w:val="21"/>
          <w:lang w:eastAsia="en-US"/>
        </w:rPr>
        <w:t xml:space="preserve">Draft CR to 38.300 on AI/ML for NG-RAN in </w:t>
      </w:r>
      <w:hyperlink r:id="rId9" w:history="1">
        <w:r w:rsidRPr="00120C9E">
          <w:rPr>
            <w:rStyle w:val="af"/>
            <w:rFonts w:ascii="Calibri" w:hAnsi="Calibri" w:cs="Calibri"/>
            <w:sz w:val="21"/>
            <w:szCs w:val="21"/>
            <w:lang w:eastAsia="en-US"/>
          </w:rPr>
          <w:t>R3-225110</w:t>
        </w:r>
      </w:hyperlink>
      <w:r w:rsidRPr="00120C9E">
        <w:rPr>
          <w:rFonts w:ascii="Calibri" w:hAnsi="Calibri" w:cs="Calibri"/>
          <w:color w:val="000000"/>
          <w:sz w:val="21"/>
          <w:szCs w:val="21"/>
          <w:lang w:eastAsia="en-US"/>
        </w:rPr>
        <w:t xml:space="preserve"> rev in </w:t>
      </w:r>
      <w:hyperlink r:id="rId10" w:history="1">
        <w:r w:rsidRPr="00120C9E">
          <w:rPr>
            <w:rStyle w:val="af"/>
            <w:rFonts w:ascii="Calibri" w:hAnsi="Calibri" w:cs="Calibri"/>
            <w:sz w:val="21"/>
            <w:szCs w:val="21"/>
            <w:lang w:eastAsia="en-US"/>
          </w:rPr>
          <w:t>R3-225189</w:t>
        </w:r>
      </w:hyperlink>
      <w:r w:rsidRPr="00120C9E">
        <w:rPr>
          <w:rFonts w:ascii="Calibri" w:hAnsi="Calibri" w:cs="Calibri"/>
          <w:color w:val="000000"/>
          <w:sz w:val="21"/>
          <w:szCs w:val="21"/>
          <w:lang w:eastAsia="en-US"/>
        </w:rPr>
        <w:t xml:space="preserve"> rev in </w:t>
      </w:r>
      <w:hyperlink r:id="rId11" w:history="1">
        <w:r w:rsidRPr="00120C9E">
          <w:rPr>
            <w:rStyle w:val="af"/>
            <w:rFonts w:ascii="Calibri" w:hAnsi="Calibri" w:cs="Calibri"/>
            <w:sz w:val="21"/>
            <w:szCs w:val="21"/>
            <w:lang w:eastAsia="en-US"/>
          </w:rPr>
          <w:t>R3-225211</w:t>
        </w:r>
      </w:hyperlink>
      <w:r w:rsidRPr="00120C9E">
        <w:rPr>
          <w:rFonts w:ascii="Calibri" w:hAnsi="Calibri" w:cs="Calibri"/>
          <w:color w:val="000000"/>
          <w:sz w:val="21"/>
          <w:szCs w:val="21"/>
          <w:lang w:eastAsia="en-US"/>
        </w:rPr>
        <w:t xml:space="preserve"> </w:t>
      </w:r>
      <w:r w:rsidRPr="00120C9E">
        <w:rPr>
          <w:rFonts w:ascii="Calibri" w:hAnsi="Calibri" w:cs="Calibri"/>
          <w:bCs/>
          <w:color w:val="008000"/>
          <w:sz w:val="21"/>
          <w:szCs w:val="21"/>
          <w:lang w:eastAsia="en-US"/>
        </w:rPr>
        <w:t>Endorsed</w:t>
      </w:r>
    </w:p>
    <w:p w14:paraId="3B6C389F" w14:textId="74366DF4" w:rsidR="00946730" w:rsidRPr="00120C9E" w:rsidRDefault="00946730" w:rsidP="00120C9E">
      <w:pPr>
        <w:spacing w:beforeLines="50" w:before="120" w:afterLines="50" w:after="12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Not to capture the flow charts right now, can be considered after the standard impacts are identified.</w:t>
      </w:r>
    </w:p>
    <w:p w14:paraId="41C4FA10" w14:textId="77777777" w:rsidR="00946730" w:rsidRPr="00120C9E" w:rsidRDefault="00946730" w:rsidP="00120C9E">
      <w:pPr>
        <w:spacing w:beforeLines="50" w:before="120" w:afterLines="50" w:after="12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Both non-split architecture and split architecture are in scope. Focus on the non-split architecture first. Split architecture should be specified after the work of non-split architecture. The training/inference function location is referred to TR37.817.</w:t>
      </w:r>
    </w:p>
    <w:p w14:paraId="2AA2CD74" w14:textId="77777777" w:rsidR="000B6D02" w:rsidRPr="00120C9E" w:rsidRDefault="000B6D02" w:rsidP="00120C9E">
      <w:pPr>
        <w:spacing w:beforeLines="50" w:before="120" w:afterLines="50" w:after="12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Capture the Abbreviations of AI/ML in TS38.300.</w:t>
      </w:r>
    </w:p>
    <w:p w14:paraId="42B0B02F" w14:textId="77777777" w:rsidR="000B6D02" w:rsidRPr="00120C9E" w:rsidRDefault="000B6D02" w:rsidP="00120C9E">
      <w:pPr>
        <w:spacing w:beforeLines="50" w:before="120" w:afterLines="50" w:after="12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Capture the general introduction of AI/ML in TS38.300.</w:t>
      </w:r>
    </w:p>
    <w:p w14:paraId="45EB8D6F" w14:textId="77777777" w:rsidR="000B6D02" w:rsidRPr="00120C9E" w:rsidRDefault="000B6D02" w:rsidP="00120C9E">
      <w:pPr>
        <w:spacing w:beforeLines="50" w:before="120" w:afterLines="50" w:after="120"/>
        <w:jc w:val="both"/>
        <w:rPr>
          <w:rFonts w:ascii="Calibri" w:hAnsi="Calibri" w:cs="Calibri"/>
          <w:b/>
          <w:bCs/>
          <w:color w:val="008000"/>
          <w:sz w:val="21"/>
          <w:szCs w:val="21"/>
          <w:lang w:eastAsia="en-US"/>
        </w:rPr>
      </w:pPr>
      <w:r w:rsidRPr="00120C9E">
        <w:rPr>
          <w:rFonts w:ascii="Calibri" w:hAnsi="Calibri" w:cs="Calibri"/>
          <w:b/>
          <w:bCs/>
          <w:color w:val="008000"/>
          <w:sz w:val="21"/>
          <w:szCs w:val="21"/>
          <w:lang w:eastAsia="en-US"/>
        </w:rPr>
        <w:t xml:space="preserve">Focus on Xn interface first, </w:t>
      </w:r>
      <w:r w:rsidRPr="00120C9E">
        <w:rPr>
          <w:rFonts w:ascii="Calibri" w:hAnsi="Calibri" w:cs="Calibri"/>
          <w:b/>
          <w:bCs/>
          <w:color w:val="0000FF"/>
          <w:sz w:val="21"/>
          <w:szCs w:val="21"/>
          <w:lang w:eastAsia="en-US"/>
        </w:rPr>
        <w:t>FFS on NG</w:t>
      </w:r>
      <w:r w:rsidRPr="00120C9E">
        <w:rPr>
          <w:rFonts w:ascii="Calibri" w:hAnsi="Calibri" w:cs="Calibri"/>
          <w:b/>
          <w:bCs/>
          <w:color w:val="008000"/>
          <w:sz w:val="21"/>
          <w:szCs w:val="21"/>
          <w:lang w:eastAsia="en-US"/>
        </w:rPr>
        <w:t>.</w:t>
      </w:r>
    </w:p>
    <w:p w14:paraId="6197101A" w14:textId="77777777" w:rsidR="000B6D02" w:rsidRPr="00120C9E" w:rsidRDefault="000B6D02" w:rsidP="00120C9E">
      <w:pPr>
        <w:jc w:val="both"/>
        <w:rPr>
          <w:rFonts w:ascii="Calibri" w:hAnsi="Calibri" w:cs="Calibri"/>
          <w:b/>
          <w:color w:val="008000"/>
          <w:sz w:val="21"/>
          <w:szCs w:val="21"/>
          <w:lang w:eastAsia="en-US"/>
        </w:rPr>
      </w:pPr>
      <w:r w:rsidRPr="00120C9E">
        <w:rPr>
          <w:rFonts w:ascii="Calibri" w:hAnsi="Calibri" w:cs="Calibri"/>
          <w:b/>
          <w:bCs/>
          <w:color w:val="008000"/>
          <w:sz w:val="21"/>
          <w:szCs w:val="21"/>
          <w:lang w:eastAsia="en-US"/>
        </w:rPr>
        <w:t>Start from SA and then consider DC.</w:t>
      </w:r>
    </w:p>
    <w:p w14:paraId="160BDDC4" w14:textId="2B9BC68D" w:rsidR="00946730" w:rsidRDefault="000B6D02" w:rsidP="000B6D02">
      <w:pPr>
        <w:pStyle w:val="af7"/>
        <w:numPr>
          <w:ilvl w:val="0"/>
          <w:numId w:val="25"/>
        </w:numPr>
        <w:spacing w:beforeLines="50" w:before="120" w:afterLines="50" w:after="120"/>
        <w:jc w:val="both"/>
        <w:rPr>
          <w:rFonts w:ascii="Times New Roman" w:eastAsia="等线" w:hAnsi="Times New Roman"/>
          <w:b/>
          <w:bCs/>
          <w:color w:val="000000" w:themeColor="text1"/>
          <w:u w:val="single"/>
          <w:lang w:eastAsia="en-US"/>
        </w:rPr>
      </w:pPr>
      <w:r w:rsidRPr="000B6D02">
        <w:rPr>
          <w:rFonts w:ascii="Times New Roman" w:eastAsia="等线" w:hAnsi="Times New Roman"/>
          <w:b/>
          <w:bCs/>
          <w:color w:val="000000" w:themeColor="text1"/>
          <w:u w:val="single"/>
          <w:lang w:eastAsia="en-US"/>
        </w:rPr>
        <w:t>Stage3 Related</w:t>
      </w:r>
    </w:p>
    <w:p w14:paraId="121CD9EE" w14:textId="73431360" w:rsidR="000B6D02" w:rsidRPr="00120C9E" w:rsidRDefault="000B6D02" w:rsidP="000B6D02">
      <w:pPr>
        <w:pStyle w:val="af7"/>
        <w:spacing w:beforeLines="50" w:before="120" w:afterLines="50" w:after="120"/>
        <w:jc w:val="both"/>
        <w:rPr>
          <w:rFonts w:ascii="Calibri" w:eastAsia="等线" w:hAnsi="Calibri" w:cs="Calibri"/>
          <w:b/>
          <w:bCs/>
          <w:color w:val="008000"/>
          <w:sz w:val="21"/>
          <w:szCs w:val="22"/>
          <w:lang w:eastAsia="en-US"/>
        </w:rPr>
      </w:pPr>
      <w:r w:rsidRPr="00120C9E">
        <w:rPr>
          <w:rFonts w:ascii="Calibri" w:eastAsia="等线" w:hAnsi="Calibri" w:cs="Calibri"/>
          <w:b/>
          <w:bCs/>
          <w:color w:val="008000"/>
          <w:sz w:val="21"/>
          <w:szCs w:val="22"/>
          <w:lang w:eastAsia="en-US"/>
        </w:rPr>
        <w:t>Define a new procedure over Xn which can be used for AI/ML related information, e.g., predicted information</w:t>
      </w:r>
    </w:p>
    <w:p w14:paraId="1A1B4B3A" w14:textId="77777777" w:rsidR="000B6D02" w:rsidRPr="00120C9E" w:rsidRDefault="000B6D02" w:rsidP="000B6D02">
      <w:pPr>
        <w:rPr>
          <w:rFonts w:ascii="Calibri" w:eastAsia="等线" w:hAnsi="Calibri" w:cs="Calibri"/>
          <w:b/>
          <w:bCs/>
          <w:color w:val="008000"/>
          <w:sz w:val="21"/>
          <w:szCs w:val="22"/>
          <w:lang w:eastAsia="en-US"/>
        </w:rPr>
      </w:pPr>
      <w:r w:rsidRPr="00120C9E">
        <w:rPr>
          <w:rFonts w:ascii="Calibri" w:eastAsia="等线" w:hAnsi="Calibri" w:cs="Calibri"/>
          <w:b/>
          <w:bCs/>
          <w:color w:val="008000"/>
          <w:sz w:val="21"/>
          <w:szCs w:val="22"/>
          <w:lang w:eastAsia="en-US"/>
        </w:rPr>
        <w:t>The new procedure for reporting of AI/ML related information, e.g., predicted information, should be based in a requested way, like resource status report procedure.</w:t>
      </w:r>
    </w:p>
    <w:p w14:paraId="347AEFA9" w14:textId="77777777" w:rsidR="000B6D02" w:rsidRPr="00120C9E" w:rsidRDefault="000B6D02" w:rsidP="000B6D02">
      <w:pPr>
        <w:rPr>
          <w:rFonts w:ascii="Calibri" w:eastAsia="等线" w:hAnsi="Calibri" w:cs="Calibri"/>
          <w:b/>
          <w:bCs/>
          <w:color w:val="008000"/>
          <w:sz w:val="21"/>
          <w:szCs w:val="22"/>
          <w:lang w:eastAsia="en-US"/>
        </w:rPr>
      </w:pPr>
      <w:r w:rsidRPr="00120C9E">
        <w:rPr>
          <w:rFonts w:ascii="Calibri" w:eastAsia="等线" w:hAnsi="Calibri" w:cs="Calibri"/>
          <w:b/>
          <w:bCs/>
          <w:color w:val="008000"/>
          <w:sz w:val="21"/>
          <w:szCs w:val="22"/>
          <w:lang w:eastAsia="en-US"/>
        </w:rPr>
        <w:t>RAN3 focus on the cell-level energy saving strategy as a start point, to avoid overlapped discussion for network energy saving SI.</w:t>
      </w:r>
    </w:p>
    <w:p w14:paraId="6B48EFD2" w14:textId="77777777" w:rsidR="000B6D02" w:rsidRPr="00120C9E" w:rsidRDefault="000B6D02" w:rsidP="000B6D02">
      <w:pPr>
        <w:rPr>
          <w:rFonts w:ascii="Calibri" w:eastAsia="等线" w:hAnsi="Calibri" w:cs="Calibri"/>
          <w:b/>
          <w:bCs/>
          <w:color w:val="008000"/>
          <w:sz w:val="21"/>
          <w:szCs w:val="22"/>
          <w:lang w:eastAsia="en-US"/>
        </w:rPr>
      </w:pPr>
      <w:r w:rsidRPr="00120C9E">
        <w:rPr>
          <w:rFonts w:ascii="Calibri" w:eastAsia="等线" w:hAnsi="Calibri" w:cs="Calibri"/>
          <w:b/>
          <w:bCs/>
          <w:color w:val="008000"/>
          <w:sz w:val="21"/>
          <w:szCs w:val="22"/>
          <w:lang w:eastAsia="en-US"/>
        </w:rPr>
        <w:t>Predicted resource status information of neighbouring NG-RAN node(s) generated by the current NG-RAN node is internally used, and no standard impacts.</w:t>
      </w:r>
    </w:p>
    <w:p w14:paraId="68254BCA" w14:textId="77777777" w:rsidR="000B6D02" w:rsidRPr="00120C9E" w:rsidRDefault="000B6D02" w:rsidP="00120C9E">
      <w:pPr>
        <w:spacing w:after="120"/>
        <w:rPr>
          <w:rFonts w:ascii="Calibri" w:eastAsia="等线" w:hAnsi="Calibri" w:cs="Calibri"/>
          <w:b/>
          <w:bCs/>
          <w:color w:val="008000"/>
          <w:sz w:val="21"/>
          <w:szCs w:val="22"/>
          <w:lang w:eastAsia="en-US"/>
        </w:rPr>
      </w:pPr>
      <w:r w:rsidRPr="00120C9E">
        <w:rPr>
          <w:rFonts w:ascii="Calibri" w:eastAsia="等线" w:hAnsi="Calibri" w:cs="Calibri"/>
          <w:b/>
          <w:bCs/>
          <w:color w:val="008000"/>
          <w:sz w:val="21"/>
          <w:szCs w:val="22"/>
          <w:lang w:eastAsia="en-US"/>
        </w:rPr>
        <w:t>Regarding AI/ML based Energy Saving, the following information should be specified as a start point on the basis of TR37.817:</w:t>
      </w:r>
    </w:p>
    <w:p w14:paraId="25F7603D" w14:textId="7002CC32" w:rsidR="000B6D02" w:rsidRPr="00120C9E" w:rsidRDefault="000B6D02" w:rsidP="00120C9E">
      <w:pPr>
        <w:pStyle w:val="34"/>
        <w:numPr>
          <w:ilvl w:val="0"/>
          <w:numId w:val="26"/>
        </w:numPr>
        <w:spacing w:before="0" w:beforeAutospacing="0" w:after="120"/>
        <w:ind w:left="714" w:hanging="357"/>
        <w:rPr>
          <w:rFonts w:ascii="Calibri" w:eastAsia="等线" w:hAnsi="Calibri" w:cs="Calibri"/>
          <w:b/>
          <w:bCs/>
          <w:color w:val="008000"/>
          <w:sz w:val="21"/>
          <w:szCs w:val="32"/>
        </w:rPr>
      </w:pPr>
      <w:r w:rsidRPr="00120C9E">
        <w:rPr>
          <w:rFonts w:ascii="Calibri" w:eastAsia="等线" w:hAnsi="Calibri" w:cs="Calibri" w:hint="eastAsia"/>
          <w:b/>
          <w:bCs/>
          <w:color w:val="008000"/>
          <w:sz w:val="21"/>
          <w:szCs w:val="32"/>
        </w:rPr>
        <w:t>P</w:t>
      </w:r>
      <w:r w:rsidRPr="00120C9E">
        <w:rPr>
          <w:rFonts w:ascii="Calibri" w:eastAsia="等线" w:hAnsi="Calibri" w:cs="Calibri"/>
          <w:b/>
          <w:bCs/>
          <w:color w:val="008000"/>
          <w:sz w:val="21"/>
          <w:szCs w:val="32"/>
        </w:rPr>
        <w:t>redicted resource status information over Xn</w:t>
      </w:r>
    </w:p>
    <w:p w14:paraId="1E33CFEA" w14:textId="77777777" w:rsidR="000B6D02" w:rsidRPr="00120C9E" w:rsidRDefault="000B6D02" w:rsidP="00120C9E">
      <w:pPr>
        <w:pStyle w:val="34"/>
        <w:numPr>
          <w:ilvl w:val="0"/>
          <w:numId w:val="26"/>
        </w:numPr>
        <w:spacing w:before="0" w:beforeAutospacing="0" w:after="120"/>
        <w:ind w:left="714" w:hanging="357"/>
        <w:rPr>
          <w:rFonts w:ascii="Calibri" w:eastAsia="等线" w:hAnsi="Calibri" w:cs="Calibri"/>
          <w:b/>
          <w:bCs/>
          <w:color w:val="008000"/>
          <w:sz w:val="21"/>
          <w:szCs w:val="32"/>
        </w:rPr>
      </w:pPr>
      <w:r w:rsidRPr="00120C9E">
        <w:rPr>
          <w:rFonts w:ascii="Calibri" w:eastAsia="等线" w:hAnsi="Calibri" w:cs="Calibri"/>
          <w:b/>
          <w:bCs/>
          <w:color w:val="008000"/>
          <w:sz w:val="21"/>
          <w:szCs w:val="32"/>
        </w:rPr>
        <w:t>UE performance (e.g, UL/DL throughput, packet delay, packet loss)</w:t>
      </w:r>
    </w:p>
    <w:p w14:paraId="26BB8B0A" w14:textId="77777777" w:rsidR="000B6D02" w:rsidRPr="00120C9E" w:rsidRDefault="000B6D02" w:rsidP="00120C9E">
      <w:pPr>
        <w:spacing w:after="120"/>
        <w:rPr>
          <w:rFonts w:ascii="Calibri" w:eastAsia="等线" w:hAnsi="Calibri" w:cs="Calibri"/>
          <w:b/>
          <w:bCs/>
          <w:color w:val="008000"/>
          <w:sz w:val="21"/>
          <w:szCs w:val="22"/>
          <w:lang w:eastAsia="en-US"/>
        </w:rPr>
      </w:pPr>
      <w:r w:rsidRPr="00120C9E">
        <w:rPr>
          <w:rFonts w:ascii="Calibri" w:eastAsia="等线" w:hAnsi="Calibri" w:cs="Calibri"/>
          <w:b/>
          <w:bCs/>
          <w:color w:val="008000"/>
          <w:sz w:val="21"/>
          <w:szCs w:val="22"/>
          <w:lang w:eastAsia="en-US"/>
        </w:rPr>
        <w:t>Regarding AI/ML based Load Balancing, the following information should be specified as a start point on the basis of TR37.817:</w:t>
      </w:r>
    </w:p>
    <w:p w14:paraId="03D1C871" w14:textId="77777777" w:rsidR="000B6D02" w:rsidRPr="00120C9E" w:rsidRDefault="000B6D02" w:rsidP="00120C9E">
      <w:pPr>
        <w:pStyle w:val="34"/>
        <w:numPr>
          <w:ilvl w:val="0"/>
          <w:numId w:val="26"/>
        </w:numPr>
        <w:spacing w:before="0" w:beforeAutospacing="0" w:after="120"/>
        <w:ind w:left="714" w:hanging="357"/>
        <w:rPr>
          <w:rFonts w:ascii="Calibri" w:eastAsia="等线" w:hAnsi="Calibri" w:cs="Calibri"/>
          <w:b/>
          <w:bCs/>
          <w:color w:val="008000"/>
          <w:sz w:val="21"/>
          <w:szCs w:val="32"/>
        </w:rPr>
      </w:pPr>
      <w:r w:rsidRPr="00120C9E">
        <w:rPr>
          <w:rFonts w:ascii="Calibri" w:eastAsia="等线" w:hAnsi="Calibri" w:cs="Calibri"/>
          <w:b/>
          <w:bCs/>
          <w:color w:val="008000"/>
          <w:sz w:val="21"/>
          <w:szCs w:val="32"/>
        </w:rPr>
        <w:t>Predicted resource status information over Xn</w:t>
      </w:r>
    </w:p>
    <w:p w14:paraId="2203474F" w14:textId="77777777" w:rsidR="000B6D02" w:rsidRPr="00120C9E" w:rsidRDefault="000B6D02" w:rsidP="00120C9E">
      <w:pPr>
        <w:pStyle w:val="34"/>
        <w:numPr>
          <w:ilvl w:val="0"/>
          <w:numId w:val="26"/>
        </w:numPr>
        <w:spacing w:before="0" w:beforeAutospacing="0" w:after="120"/>
        <w:ind w:left="714" w:hanging="357"/>
        <w:rPr>
          <w:rFonts w:ascii="Calibri" w:eastAsia="等线" w:hAnsi="Calibri" w:cs="Calibri"/>
          <w:b/>
          <w:bCs/>
          <w:color w:val="008000"/>
          <w:sz w:val="21"/>
          <w:szCs w:val="32"/>
        </w:rPr>
      </w:pPr>
      <w:r w:rsidRPr="00120C9E">
        <w:rPr>
          <w:rFonts w:ascii="Calibri" w:eastAsia="等线" w:hAnsi="Calibri" w:cs="Calibri"/>
          <w:b/>
          <w:bCs/>
          <w:color w:val="008000"/>
          <w:sz w:val="21"/>
          <w:szCs w:val="32"/>
        </w:rPr>
        <w:t>UE performance (e.g, UL/DL throughput, packet delay, packet loss)</w:t>
      </w:r>
    </w:p>
    <w:p w14:paraId="562E9748" w14:textId="77777777" w:rsidR="000B6D02" w:rsidRPr="00120C9E" w:rsidRDefault="000B6D02" w:rsidP="00120C9E">
      <w:pPr>
        <w:spacing w:after="120"/>
        <w:rPr>
          <w:rFonts w:ascii="Calibri" w:eastAsia="等线" w:hAnsi="Calibri" w:cs="Calibri"/>
          <w:b/>
          <w:bCs/>
          <w:color w:val="008000"/>
          <w:sz w:val="21"/>
          <w:szCs w:val="22"/>
          <w:lang w:eastAsia="en-US"/>
        </w:rPr>
      </w:pPr>
      <w:r w:rsidRPr="00120C9E">
        <w:rPr>
          <w:rFonts w:ascii="Calibri" w:eastAsia="等线" w:hAnsi="Calibri" w:cs="Calibri"/>
          <w:b/>
          <w:bCs/>
          <w:color w:val="008000"/>
          <w:sz w:val="21"/>
          <w:szCs w:val="22"/>
          <w:lang w:eastAsia="en-US"/>
        </w:rPr>
        <w:t>Regarding AI/ML based mobility optimization, the following information should be specified as a start point on the basis of TR37.817:</w:t>
      </w:r>
    </w:p>
    <w:p w14:paraId="546E8776" w14:textId="77777777" w:rsidR="000B6D02" w:rsidRPr="00120C9E" w:rsidRDefault="000B6D02" w:rsidP="000B6D02">
      <w:pPr>
        <w:pStyle w:val="34"/>
        <w:numPr>
          <w:ilvl w:val="0"/>
          <w:numId w:val="26"/>
        </w:numPr>
        <w:spacing w:after="120"/>
        <w:rPr>
          <w:rFonts w:ascii="Calibri" w:eastAsia="等线" w:hAnsi="Calibri" w:cs="Calibri"/>
          <w:b/>
          <w:bCs/>
          <w:color w:val="008000"/>
          <w:sz w:val="21"/>
          <w:szCs w:val="32"/>
        </w:rPr>
      </w:pPr>
      <w:r w:rsidRPr="00120C9E">
        <w:rPr>
          <w:rFonts w:ascii="Calibri" w:eastAsia="等线" w:hAnsi="Calibri" w:cs="Calibri"/>
          <w:b/>
          <w:bCs/>
          <w:color w:val="008000"/>
          <w:sz w:val="21"/>
          <w:szCs w:val="32"/>
        </w:rPr>
        <w:t>UE performance (e.g., UL/DL throughput, packet delay, packet loss)</w:t>
      </w:r>
    </w:p>
    <w:p w14:paraId="2F4F9FB2" w14:textId="77777777" w:rsidR="000B6D02" w:rsidRPr="00120C9E" w:rsidRDefault="000B6D02" w:rsidP="000B6D02">
      <w:pPr>
        <w:pStyle w:val="34"/>
        <w:numPr>
          <w:ilvl w:val="0"/>
          <w:numId w:val="26"/>
        </w:numPr>
        <w:spacing w:after="120"/>
        <w:rPr>
          <w:rFonts w:ascii="Calibri" w:eastAsia="等线" w:hAnsi="Calibri" w:cs="Calibri"/>
          <w:b/>
          <w:bCs/>
          <w:color w:val="008000"/>
          <w:sz w:val="21"/>
          <w:szCs w:val="32"/>
        </w:rPr>
      </w:pPr>
      <w:r w:rsidRPr="00120C9E">
        <w:rPr>
          <w:rFonts w:ascii="Calibri" w:eastAsia="等线" w:hAnsi="Calibri" w:cs="Calibri"/>
          <w:b/>
          <w:bCs/>
          <w:color w:val="008000"/>
          <w:sz w:val="21"/>
          <w:szCs w:val="32"/>
        </w:rPr>
        <w:t>Predicted resource status information over Xn</w:t>
      </w:r>
    </w:p>
    <w:p w14:paraId="4EBD14D6" w14:textId="77777777" w:rsidR="000B6D02" w:rsidRPr="00120C9E" w:rsidRDefault="000B6D02" w:rsidP="000B6D02">
      <w:pPr>
        <w:rPr>
          <w:rFonts w:ascii="Calibri" w:eastAsia="等线" w:hAnsi="Calibri" w:cs="Calibri"/>
          <w:b/>
          <w:color w:val="008000"/>
          <w:sz w:val="21"/>
          <w:szCs w:val="21"/>
          <w:lang w:eastAsia="en-US"/>
        </w:rPr>
      </w:pPr>
      <w:r w:rsidRPr="00120C9E">
        <w:rPr>
          <w:rFonts w:ascii="Calibri" w:eastAsia="等线" w:hAnsi="Calibri" w:cs="Calibri"/>
          <w:b/>
          <w:color w:val="008000"/>
          <w:sz w:val="21"/>
          <w:szCs w:val="21"/>
          <w:lang w:eastAsia="en-US"/>
        </w:rPr>
        <w:t>Current Energy Efficiency metric can be exchanged between RAN nodes for the energy saving use case.</w:t>
      </w:r>
    </w:p>
    <w:p w14:paraId="6FDC781D" w14:textId="77777777" w:rsidR="000B6D02" w:rsidRPr="00120C9E" w:rsidRDefault="000B6D02" w:rsidP="000B6D02">
      <w:pPr>
        <w:rPr>
          <w:rFonts w:ascii="Calibri" w:eastAsia="等线" w:hAnsi="Calibri" w:cs="Calibri"/>
          <w:b/>
          <w:color w:val="008000"/>
          <w:sz w:val="21"/>
          <w:szCs w:val="21"/>
          <w:lang w:eastAsia="en-US"/>
        </w:rPr>
      </w:pPr>
      <w:r w:rsidRPr="00120C9E">
        <w:rPr>
          <w:rFonts w:ascii="Calibri" w:eastAsia="等线" w:hAnsi="Calibri" w:cs="Calibri"/>
          <w:b/>
          <w:color w:val="008000"/>
          <w:sz w:val="21"/>
          <w:szCs w:val="21"/>
          <w:lang w:eastAsia="en-US"/>
        </w:rPr>
        <w:t>Energy Efficiency constitutes a metric that reflects the energy consumption of a cell or a node. It is FFS what the granularity and exact coding of this metric is.</w:t>
      </w:r>
    </w:p>
    <w:p w14:paraId="23DBC99B" w14:textId="77777777" w:rsidR="000B6D02" w:rsidRPr="00120C9E" w:rsidRDefault="000B6D02" w:rsidP="000B6D02">
      <w:pPr>
        <w:rPr>
          <w:rFonts w:ascii="Calibri" w:eastAsia="等线" w:hAnsi="Calibri" w:cs="Calibri"/>
          <w:b/>
          <w:color w:val="008000"/>
          <w:sz w:val="21"/>
          <w:szCs w:val="21"/>
          <w:lang w:eastAsia="en-US"/>
        </w:rPr>
      </w:pPr>
      <w:r w:rsidRPr="00120C9E">
        <w:rPr>
          <w:rFonts w:ascii="Calibri" w:eastAsia="等线" w:hAnsi="Calibri" w:cs="Calibri"/>
          <w:b/>
          <w:color w:val="008000"/>
          <w:sz w:val="21"/>
          <w:szCs w:val="21"/>
          <w:lang w:eastAsia="en-US"/>
        </w:rPr>
        <w:t>Predicted cell-granularity UE trajectory can be exchanged over Xn for AI/ML based mobility optimization.</w:t>
      </w:r>
    </w:p>
    <w:p w14:paraId="7BDA7DB2" w14:textId="77777777" w:rsidR="000B6D02" w:rsidRPr="00120C9E" w:rsidRDefault="000B6D02" w:rsidP="000B6D02">
      <w:pPr>
        <w:rPr>
          <w:rFonts w:ascii="Calibri" w:eastAsia="等线" w:hAnsi="Calibri" w:cs="Calibri"/>
          <w:b/>
          <w:color w:val="008000"/>
          <w:sz w:val="21"/>
          <w:szCs w:val="21"/>
          <w:lang w:eastAsia="en-US"/>
        </w:rPr>
      </w:pPr>
      <w:r w:rsidRPr="00120C9E">
        <w:rPr>
          <w:rFonts w:ascii="Calibri" w:eastAsia="等线" w:hAnsi="Calibri" w:cs="Calibri"/>
          <w:b/>
          <w:color w:val="008000"/>
          <w:sz w:val="21"/>
          <w:szCs w:val="21"/>
          <w:lang w:eastAsia="en-US"/>
        </w:rPr>
        <w:t>The new procedure over Xn used for AI/ML related information should be non-UE associated as a start point.</w:t>
      </w:r>
    </w:p>
    <w:p w14:paraId="6F4B2FED" w14:textId="1CAE43BC" w:rsidR="000B6D02" w:rsidRPr="000B6D02" w:rsidRDefault="000B6D02" w:rsidP="000B6D02">
      <w:pPr>
        <w:pStyle w:val="af7"/>
        <w:spacing w:beforeLines="50" w:before="120" w:afterLines="50" w:after="120"/>
        <w:jc w:val="both"/>
        <w:rPr>
          <w:rFonts w:ascii="Times New Roman" w:eastAsia="等线" w:hAnsi="Times New Roman"/>
          <w:b/>
          <w:bCs/>
          <w:color w:val="000000" w:themeColor="text1"/>
          <w:u w:val="single"/>
          <w:lang w:eastAsia="en-US"/>
        </w:rPr>
      </w:pPr>
    </w:p>
    <w:p w14:paraId="55F0AB7B" w14:textId="0C006F1C" w:rsidR="0035505B" w:rsidRDefault="0035505B" w:rsidP="0035505B">
      <w:pPr>
        <w:pStyle w:val="4"/>
        <w:spacing w:before="240" w:after="240"/>
        <w:ind w:left="1134" w:hanging="1134"/>
        <w:rPr>
          <w:lang w:eastAsia="ja-JP"/>
        </w:rPr>
      </w:pPr>
      <w:r>
        <w:rPr>
          <w:lang w:eastAsia="ja-JP"/>
        </w:rPr>
        <w:t>2.</w:t>
      </w:r>
      <w:r w:rsidR="00D54DF1">
        <w:rPr>
          <w:lang w:eastAsia="ja-JP"/>
        </w:rPr>
        <w:t>3</w:t>
      </w:r>
      <w:r>
        <w:rPr>
          <w:lang w:eastAsia="ja-JP"/>
        </w:rPr>
        <w:t>.2</w:t>
      </w:r>
      <w:r>
        <w:rPr>
          <w:lang w:eastAsia="ja-JP"/>
        </w:rPr>
        <w:tab/>
      </w:r>
      <w:bookmarkStart w:id="0" w:name="_Hlk34664557"/>
      <w:r w:rsidR="00D15F15">
        <w:rPr>
          <w:lang w:eastAsia="ja-JP"/>
        </w:rPr>
        <w:t xml:space="preserve">    </w:t>
      </w:r>
      <w:r>
        <w:rPr>
          <w:lang w:eastAsia="ja-JP"/>
        </w:rPr>
        <w:t>Remaining Open issues</w:t>
      </w:r>
      <w:bookmarkEnd w:id="0"/>
    </w:p>
    <w:p w14:paraId="61E24A37" w14:textId="5C397079" w:rsidR="00725E99" w:rsidRPr="00725E99" w:rsidRDefault="00725E99" w:rsidP="00725E99">
      <w:pPr>
        <w:rPr>
          <w:rFonts w:eastAsia="Yu Mincho"/>
          <w:lang w:eastAsia="ja-JP"/>
        </w:rPr>
      </w:pPr>
      <w:r>
        <w:rPr>
          <w:lang w:bidi="ar"/>
        </w:rPr>
        <w:t>Specify data collection enhancements and signaling support within existing NG-RAN interfaces and architecture (including non-split architecture and split architecture) for AI/ML-based Network Energy Saving, Load Balancing and Mobility Optimization.</w:t>
      </w:r>
    </w:p>
    <w:p w14:paraId="32E814F1" w14:textId="77777777" w:rsidR="0036277F" w:rsidRDefault="0036277F" w:rsidP="0036277F">
      <w:pPr>
        <w:pStyle w:val="2"/>
        <w:rPr>
          <w:lang w:eastAsia="ja-JP"/>
        </w:rPr>
      </w:pPr>
      <w:r>
        <w:rPr>
          <w:lang w:eastAsia="ja-JP"/>
        </w:rPr>
        <w:t>2.4</w:t>
      </w:r>
      <w:r>
        <w:rPr>
          <w:lang w:eastAsia="ja-JP"/>
        </w:rPr>
        <w:tab/>
      </w:r>
      <w:r>
        <w:rPr>
          <w:rFonts w:hint="eastAsia"/>
          <w:lang w:eastAsia="ja-JP"/>
        </w:rPr>
        <w:t>RAN4</w:t>
      </w:r>
    </w:p>
    <w:p w14:paraId="0C783686" w14:textId="77777777" w:rsidR="0036277F" w:rsidRDefault="0036277F" w:rsidP="0036277F">
      <w:pPr>
        <w:pStyle w:val="4"/>
        <w:rPr>
          <w:lang w:eastAsia="ja-JP"/>
        </w:rPr>
      </w:pPr>
      <w:r>
        <w:rPr>
          <w:lang w:eastAsia="ja-JP"/>
        </w:rPr>
        <w:t>2.4.1</w:t>
      </w:r>
      <w:r>
        <w:rPr>
          <w:lang w:eastAsia="ja-JP"/>
        </w:rPr>
        <w:tab/>
        <w:t>Agreements</w:t>
      </w:r>
    </w:p>
    <w:p w14:paraId="7AD07C68" w14:textId="77777777" w:rsidR="0036277F" w:rsidRPr="003A4B47" w:rsidRDefault="0036277F" w:rsidP="0036277F">
      <w:pPr>
        <w:pStyle w:val="4"/>
        <w:rPr>
          <w:rFonts w:cs="Arial"/>
          <w:lang w:eastAsia="ja-JP"/>
        </w:rPr>
      </w:pPr>
      <w:r>
        <w:rPr>
          <w:lang w:eastAsia="ja-JP"/>
        </w:rPr>
        <w:t>2.4.2</w:t>
      </w:r>
      <w:r>
        <w:rPr>
          <w:lang w:eastAsia="ja-JP"/>
        </w:rPr>
        <w:tab/>
        <w:t>Remaining Open issues</w:t>
      </w:r>
    </w:p>
    <w:p w14:paraId="2B4197CB" w14:textId="77777777"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14:paraId="0E6923E3" w14:textId="77777777" w:rsidR="0036277F" w:rsidRDefault="0036277F" w:rsidP="0036277F">
      <w:pPr>
        <w:pStyle w:val="4"/>
        <w:rPr>
          <w:lang w:eastAsia="ja-JP"/>
        </w:rPr>
      </w:pPr>
      <w:r>
        <w:rPr>
          <w:lang w:eastAsia="ja-JP"/>
        </w:rPr>
        <w:t>2.5.1</w:t>
      </w:r>
      <w:r>
        <w:rPr>
          <w:lang w:eastAsia="ja-JP"/>
        </w:rPr>
        <w:tab/>
        <w:t>Agreements</w:t>
      </w:r>
    </w:p>
    <w:p w14:paraId="72926679" w14:textId="77777777" w:rsidR="0036277F" w:rsidRDefault="0036277F" w:rsidP="0036277F">
      <w:pPr>
        <w:pStyle w:val="4"/>
        <w:rPr>
          <w:lang w:eastAsia="ja-JP"/>
        </w:rPr>
      </w:pPr>
      <w:r>
        <w:rPr>
          <w:lang w:eastAsia="ja-JP"/>
        </w:rPr>
        <w:t>2.5.2</w:t>
      </w:r>
      <w:r>
        <w:rPr>
          <w:lang w:eastAsia="ja-JP"/>
        </w:rPr>
        <w:tab/>
        <w:t>Remaining Open issues</w:t>
      </w:r>
    </w:p>
    <w:p w14:paraId="757213D5" w14:textId="77777777" w:rsidR="0036277F" w:rsidRPr="00815869" w:rsidRDefault="0036277F" w:rsidP="0036277F">
      <w:pPr>
        <w:pStyle w:val="4"/>
        <w:rPr>
          <w:lang w:eastAsia="ja-JP"/>
        </w:rPr>
      </w:pPr>
      <w:r>
        <w:rPr>
          <w:lang w:eastAsia="ja-JP"/>
        </w:rPr>
        <w:t>2.5.3</w:t>
      </w:r>
      <w:r>
        <w:rPr>
          <w:lang w:eastAsia="ja-JP"/>
        </w:rPr>
        <w:tab/>
        <w:t>Remaining Open issues with cross-WG dependencies</w:t>
      </w:r>
    </w:p>
    <w:p w14:paraId="346FD787" w14:textId="77777777" w:rsidR="0036277F" w:rsidRDefault="0036277F" w:rsidP="0036277F">
      <w:pPr>
        <w:pStyle w:val="2"/>
        <w:rPr>
          <w:lang w:eastAsia="ja-JP"/>
        </w:rPr>
      </w:pPr>
      <w:r>
        <w:rPr>
          <w:lang w:eastAsia="ja-JP"/>
        </w:rPr>
        <w:t>2.6</w:t>
      </w:r>
      <w:r>
        <w:rPr>
          <w:lang w:eastAsia="ja-JP"/>
        </w:rPr>
        <w:tab/>
      </w:r>
      <w:r>
        <w:rPr>
          <w:rFonts w:hint="eastAsia"/>
          <w:lang w:eastAsia="ja-JP"/>
        </w:rPr>
        <w:t>RAN6</w:t>
      </w:r>
    </w:p>
    <w:p w14:paraId="41AC2757" w14:textId="77777777" w:rsidR="0036277F" w:rsidRDefault="0036277F" w:rsidP="0036277F">
      <w:pPr>
        <w:pStyle w:val="4"/>
        <w:rPr>
          <w:lang w:eastAsia="ja-JP"/>
        </w:rPr>
      </w:pPr>
      <w:r>
        <w:rPr>
          <w:lang w:eastAsia="ja-JP"/>
        </w:rPr>
        <w:t>2.6.1</w:t>
      </w:r>
      <w:r>
        <w:rPr>
          <w:lang w:eastAsia="ja-JP"/>
        </w:rPr>
        <w:tab/>
        <w:t>Agreements</w:t>
      </w:r>
    </w:p>
    <w:p w14:paraId="046E1185" w14:textId="77777777" w:rsidR="0036277F" w:rsidRPr="003A4B47" w:rsidRDefault="0036277F" w:rsidP="0036277F">
      <w:pPr>
        <w:pStyle w:val="4"/>
        <w:rPr>
          <w:rFonts w:cs="Arial"/>
          <w:lang w:eastAsia="ja-JP"/>
        </w:rPr>
      </w:pPr>
      <w:r>
        <w:rPr>
          <w:lang w:eastAsia="ja-JP"/>
        </w:rPr>
        <w:t>2.6.2</w:t>
      </w:r>
      <w:r>
        <w:rPr>
          <w:lang w:eastAsia="ja-JP"/>
        </w:rPr>
        <w:tab/>
        <w:t>Remaining Open issues</w:t>
      </w:r>
    </w:p>
    <w:p w14:paraId="7DA43824" w14:textId="77777777" w:rsidR="0036277F" w:rsidRPr="0036277F" w:rsidRDefault="0036277F" w:rsidP="0036277F">
      <w:pPr>
        <w:spacing w:before="120" w:after="120"/>
        <w:rPr>
          <w:rFonts w:ascii="Arial" w:eastAsiaTheme="minorEastAsia" w:hAnsi="Arial" w:cs="Arial"/>
          <w:bCs/>
          <w:lang w:eastAsia="zh-CN"/>
        </w:rPr>
      </w:pP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44231E6E" w14:textId="7CB79983" w:rsidR="00144993" w:rsidRDefault="00725E99" w:rsidP="004170FC">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725E99">
        <w:rPr>
          <w:rFonts w:ascii="Times New Roman" w:hAnsi="Times New Roman"/>
          <w:kern w:val="0"/>
          <w:sz w:val="20"/>
          <w:szCs w:val="20"/>
          <w:lang w:eastAsia="zh-CN"/>
        </w:rPr>
        <w:t>RP-213602</w:t>
      </w:r>
      <w:r>
        <w:rPr>
          <w:rFonts w:ascii="Times New Roman" w:hAnsi="Times New Roman"/>
          <w:kern w:val="0"/>
          <w:sz w:val="20"/>
          <w:szCs w:val="20"/>
          <w:lang w:eastAsia="zh-CN"/>
        </w:rPr>
        <w:tab/>
      </w:r>
      <w:r w:rsidRPr="00725E99">
        <w:rPr>
          <w:rFonts w:ascii="Times New Roman" w:hAnsi="Times New Roman"/>
          <w:kern w:val="0"/>
          <w:sz w:val="20"/>
          <w:szCs w:val="20"/>
          <w:lang w:eastAsia="zh-CN"/>
        </w:rPr>
        <w:t>New WI Artificial Intelligence (AI) Machine Learning (ML) for NG-RAN</w:t>
      </w:r>
      <w:r w:rsidR="006C6C26" w:rsidRPr="00285A38">
        <w:rPr>
          <w:rFonts w:ascii="Times New Roman" w:hAnsi="Times New Roman"/>
          <w:kern w:val="0"/>
          <w:sz w:val="20"/>
          <w:szCs w:val="20"/>
          <w:lang w:eastAsia="zh-CN"/>
        </w:rPr>
        <w:tab/>
        <w:t>CMCC</w:t>
      </w:r>
    </w:p>
    <w:p w14:paraId="2605FC31"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R3-224226</w:t>
      </w:r>
      <w:r w:rsidRPr="00A650F4">
        <w:rPr>
          <w:rFonts w:ascii="Times New Roman" w:hAnsi="Times New Roman"/>
          <w:kern w:val="0"/>
          <w:sz w:val="20"/>
          <w:szCs w:val="20"/>
          <w:lang w:eastAsia="zh-CN"/>
        </w:rPr>
        <w:tab/>
        <w:t>Consideration on use case of mobility optimization</w:t>
      </w:r>
      <w:r w:rsidRPr="00A650F4">
        <w:rPr>
          <w:rFonts w:ascii="Times New Roman" w:hAnsi="Times New Roman"/>
          <w:kern w:val="0"/>
          <w:sz w:val="20"/>
          <w:szCs w:val="20"/>
          <w:lang w:eastAsia="zh-CN"/>
        </w:rPr>
        <w:tab/>
        <w:t>PML</w:t>
      </w:r>
    </w:p>
    <w:p w14:paraId="4EA897BA"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R3-224231</w:t>
      </w:r>
      <w:r w:rsidRPr="00A650F4">
        <w:rPr>
          <w:rFonts w:ascii="Times New Roman" w:hAnsi="Times New Roman"/>
          <w:kern w:val="0"/>
          <w:sz w:val="20"/>
          <w:szCs w:val="20"/>
          <w:lang w:eastAsia="zh-CN"/>
        </w:rPr>
        <w:tab/>
        <w:t>AI/ML parameter Open Issue List Discussion</w:t>
      </w:r>
      <w:r w:rsidRPr="00A650F4">
        <w:rPr>
          <w:rFonts w:ascii="Times New Roman" w:hAnsi="Times New Roman"/>
          <w:kern w:val="0"/>
          <w:sz w:val="20"/>
          <w:szCs w:val="20"/>
          <w:lang w:eastAsia="zh-CN"/>
        </w:rPr>
        <w:tab/>
        <w:t>InterDigital</w:t>
      </w:r>
    </w:p>
    <w:p w14:paraId="34D18FB1"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R3-224232</w:t>
      </w:r>
      <w:r w:rsidRPr="00A650F4">
        <w:rPr>
          <w:rFonts w:ascii="Times New Roman" w:hAnsi="Times New Roman"/>
          <w:kern w:val="0"/>
          <w:sz w:val="20"/>
          <w:szCs w:val="20"/>
          <w:lang w:eastAsia="zh-CN"/>
        </w:rPr>
        <w:tab/>
        <w:t>Validity Time Discussion</w:t>
      </w:r>
      <w:r w:rsidRPr="00A650F4">
        <w:rPr>
          <w:rFonts w:ascii="Times New Roman" w:hAnsi="Times New Roman"/>
          <w:kern w:val="0"/>
          <w:sz w:val="20"/>
          <w:szCs w:val="20"/>
          <w:lang w:eastAsia="zh-CN"/>
        </w:rPr>
        <w:tab/>
        <w:t>InterDigital</w:t>
      </w:r>
    </w:p>
    <w:p w14:paraId="668239F6"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R3-224254</w:t>
      </w:r>
      <w:r w:rsidRPr="00A650F4">
        <w:rPr>
          <w:rFonts w:ascii="Times New Roman" w:hAnsi="Times New Roman"/>
          <w:kern w:val="0"/>
          <w:sz w:val="20"/>
          <w:szCs w:val="20"/>
          <w:lang w:eastAsia="zh-CN"/>
        </w:rPr>
        <w:tab/>
        <w:t>AI/ML Radio Measurement Discussion</w:t>
      </w:r>
      <w:r w:rsidRPr="00A650F4">
        <w:rPr>
          <w:rFonts w:ascii="Times New Roman" w:hAnsi="Times New Roman"/>
          <w:kern w:val="0"/>
          <w:sz w:val="20"/>
          <w:szCs w:val="20"/>
          <w:lang w:eastAsia="zh-CN"/>
        </w:rPr>
        <w:tab/>
        <w:t>InterDigital</w:t>
      </w:r>
    </w:p>
    <w:p w14:paraId="2CF68934"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R3-224255</w:t>
      </w:r>
      <w:r w:rsidRPr="00A650F4">
        <w:rPr>
          <w:rFonts w:ascii="Times New Roman" w:hAnsi="Times New Roman"/>
          <w:kern w:val="0"/>
          <w:sz w:val="20"/>
          <w:szCs w:val="20"/>
          <w:lang w:eastAsia="zh-CN"/>
        </w:rPr>
        <w:tab/>
        <w:t>AI/ML UE location Discussion</w:t>
      </w:r>
      <w:r w:rsidRPr="00A650F4">
        <w:rPr>
          <w:rFonts w:ascii="Times New Roman" w:hAnsi="Times New Roman"/>
          <w:kern w:val="0"/>
          <w:sz w:val="20"/>
          <w:szCs w:val="20"/>
          <w:lang w:eastAsia="zh-CN"/>
        </w:rPr>
        <w:tab/>
        <w:t>InterDigital</w:t>
      </w:r>
    </w:p>
    <w:p w14:paraId="08FA6CE1"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R3-224256</w:t>
      </w:r>
      <w:r w:rsidRPr="00A650F4">
        <w:rPr>
          <w:rFonts w:ascii="Times New Roman" w:hAnsi="Times New Roman"/>
          <w:kern w:val="0"/>
          <w:sz w:val="20"/>
          <w:szCs w:val="20"/>
          <w:lang w:eastAsia="zh-CN"/>
        </w:rPr>
        <w:tab/>
        <w:t>Discussion on Mobility Optimization Model Outputs</w:t>
      </w:r>
      <w:r w:rsidRPr="00A650F4">
        <w:rPr>
          <w:rFonts w:ascii="Times New Roman" w:hAnsi="Times New Roman"/>
          <w:kern w:val="0"/>
          <w:sz w:val="20"/>
          <w:szCs w:val="20"/>
          <w:lang w:eastAsia="zh-CN"/>
        </w:rPr>
        <w:tab/>
        <w:t>InterDigital</w:t>
      </w:r>
    </w:p>
    <w:p w14:paraId="0A2FB72D"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R3-224257</w:t>
      </w:r>
      <w:r w:rsidRPr="00A650F4">
        <w:rPr>
          <w:rFonts w:ascii="Times New Roman" w:hAnsi="Times New Roman"/>
          <w:kern w:val="0"/>
          <w:sz w:val="20"/>
          <w:szCs w:val="20"/>
          <w:lang w:eastAsia="zh-CN"/>
        </w:rPr>
        <w:tab/>
        <w:t>Discussion on Load Balancing Model Outputs</w:t>
      </w:r>
      <w:r w:rsidRPr="00A650F4">
        <w:rPr>
          <w:rFonts w:ascii="Times New Roman" w:hAnsi="Times New Roman"/>
          <w:kern w:val="0"/>
          <w:sz w:val="20"/>
          <w:szCs w:val="20"/>
          <w:lang w:eastAsia="zh-CN"/>
        </w:rPr>
        <w:tab/>
        <w:t>InterDigital Finland Oy</w:t>
      </w:r>
    </w:p>
    <w:p w14:paraId="6392FF1B"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R3-224258</w:t>
      </w:r>
      <w:r w:rsidRPr="00A650F4">
        <w:rPr>
          <w:rFonts w:ascii="Times New Roman" w:hAnsi="Times New Roman"/>
          <w:kern w:val="0"/>
          <w:sz w:val="20"/>
          <w:szCs w:val="20"/>
          <w:lang w:eastAsia="zh-CN"/>
        </w:rPr>
        <w:tab/>
        <w:t>QoS Feedback</w:t>
      </w:r>
      <w:r w:rsidRPr="00A650F4">
        <w:rPr>
          <w:rFonts w:ascii="Times New Roman" w:hAnsi="Times New Roman"/>
          <w:kern w:val="0"/>
          <w:sz w:val="20"/>
          <w:szCs w:val="20"/>
          <w:lang w:eastAsia="zh-CN"/>
        </w:rPr>
        <w:tab/>
        <w:t>InterDigital</w:t>
      </w:r>
    </w:p>
    <w:p w14:paraId="19518CC5"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R3-224298</w:t>
      </w:r>
      <w:r w:rsidRPr="00A650F4">
        <w:rPr>
          <w:rFonts w:ascii="Times New Roman" w:hAnsi="Times New Roman"/>
          <w:kern w:val="0"/>
          <w:sz w:val="20"/>
          <w:szCs w:val="20"/>
          <w:lang w:eastAsia="zh-CN"/>
        </w:rPr>
        <w:tab/>
        <w:t>discussion paper</w:t>
      </w:r>
      <w:r w:rsidRPr="00A650F4">
        <w:rPr>
          <w:rFonts w:ascii="Times New Roman" w:hAnsi="Times New Roman"/>
          <w:kern w:val="0"/>
          <w:sz w:val="20"/>
          <w:szCs w:val="20"/>
          <w:lang w:eastAsia="zh-CN"/>
        </w:rPr>
        <w:tab/>
        <w:t>NEC</w:t>
      </w:r>
    </w:p>
    <w:p w14:paraId="689232DD"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R3-224306</w:t>
      </w:r>
      <w:r w:rsidRPr="00A650F4">
        <w:rPr>
          <w:rFonts w:ascii="Times New Roman" w:hAnsi="Times New Roman"/>
          <w:kern w:val="0"/>
          <w:sz w:val="20"/>
          <w:szCs w:val="20"/>
          <w:lang w:eastAsia="zh-CN"/>
        </w:rPr>
        <w:tab/>
        <w:t>XN enhancements for NG-RAN AI/ML</w:t>
      </w:r>
      <w:r w:rsidRPr="00A650F4">
        <w:rPr>
          <w:rFonts w:ascii="Times New Roman" w:hAnsi="Times New Roman"/>
          <w:kern w:val="0"/>
          <w:sz w:val="20"/>
          <w:szCs w:val="20"/>
          <w:lang w:eastAsia="zh-CN"/>
        </w:rPr>
        <w:tab/>
        <w:t>Qualcomm India Pvt Ltd</w:t>
      </w:r>
    </w:p>
    <w:p w14:paraId="4BB62532"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R3-224307</w:t>
      </w:r>
      <w:r w:rsidRPr="00A650F4">
        <w:rPr>
          <w:rFonts w:ascii="Times New Roman" w:hAnsi="Times New Roman"/>
          <w:kern w:val="0"/>
          <w:sz w:val="20"/>
          <w:szCs w:val="20"/>
          <w:lang w:eastAsia="zh-CN"/>
        </w:rPr>
        <w:tab/>
        <w:t>AI/ML information exchange for NG based handover</w:t>
      </w:r>
      <w:r w:rsidRPr="00A650F4">
        <w:rPr>
          <w:rFonts w:ascii="Times New Roman" w:hAnsi="Times New Roman"/>
          <w:kern w:val="0"/>
          <w:sz w:val="20"/>
          <w:szCs w:val="20"/>
          <w:lang w:eastAsia="zh-CN"/>
        </w:rPr>
        <w:tab/>
        <w:t>Qualcomm India Pvt Ltd</w:t>
      </w:r>
    </w:p>
    <w:p w14:paraId="25BDD1FF"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R3-224308</w:t>
      </w:r>
      <w:r w:rsidRPr="00A650F4">
        <w:rPr>
          <w:rFonts w:ascii="Times New Roman" w:hAnsi="Times New Roman"/>
          <w:kern w:val="0"/>
          <w:sz w:val="20"/>
          <w:szCs w:val="20"/>
          <w:lang w:eastAsia="zh-CN"/>
        </w:rPr>
        <w:tab/>
        <w:t>UE impacts in NG-RAN AI/ML</w:t>
      </w:r>
      <w:r w:rsidRPr="00A650F4">
        <w:rPr>
          <w:rFonts w:ascii="Times New Roman" w:hAnsi="Times New Roman"/>
          <w:kern w:val="0"/>
          <w:sz w:val="20"/>
          <w:szCs w:val="20"/>
          <w:lang w:eastAsia="zh-CN"/>
        </w:rPr>
        <w:tab/>
        <w:t>Qualcomm India Pvt Ltd</w:t>
      </w:r>
    </w:p>
    <w:p w14:paraId="7E2DED83"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R3-224359</w:t>
      </w:r>
      <w:r w:rsidRPr="00A650F4">
        <w:rPr>
          <w:rFonts w:ascii="Times New Roman" w:hAnsi="Times New Roman"/>
          <w:kern w:val="0"/>
          <w:sz w:val="20"/>
          <w:szCs w:val="20"/>
          <w:lang w:eastAsia="zh-CN"/>
        </w:rPr>
        <w:tab/>
        <w:t>Discussion on data collection enhancements and signaling support</w:t>
      </w:r>
      <w:r w:rsidRPr="00A650F4">
        <w:rPr>
          <w:rFonts w:ascii="Times New Roman" w:hAnsi="Times New Roman"/>
          <w:kern w:val="0"/>
          <w:sz w:val="20"/>
          <w:szCs w:val="20"/>
          <w:lang w:eastAsia="zh-CN"/>
        </w:rPr>
        <w:tab/>
        <w:t>NTT DOCOMO, INC.</w:t>
      </w:r>
    </w:p>
    <w:p w14:paraId="42FDBE8A"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R3-224421</w:t>
      </w:r>
      <w:r w:rsidRPr="00A650F4">
        <w:rPr>
          <w:rFonts w:ascii="Times New Roman" w:hAnsi="Times New Roman"/>
          <w:kern w:val="0"/>
          <w:sz w:val="20"/>
          <w:szCs w:val="20"/>
          <w:lang w:eastAsia="zh-CN"/>
        </w:rPr>
        <w:tab/>
        <w:t>(TP for TS38.300 TS38.401) Discussion on general framework</w:t>
      </w:r>
      <w:r w:rsidRPr="00A650F4">
        <w:rPr>
          <w:rFonts w:ascii="Times New Roman" w:hAnsi="Times New Roman"/>
          <w:kern w:val="0"/>
          <w:sz w:val="20"/>
          <w:szCs w:val="20"/>
          <w:lang w:eastAsia="zh-CN"/>
        </w:rPr>
        <w:tab/>
        <w:t>Lenovo</w:t>
      </w:r>
    </w:p>
    <w:p w14:paraId="1B838907"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R3-224422</w:t>
      </w:r>
      <w:r w:rsidRPr="00A650F4">
        <w:rPr>
          <w:rFonts w:ascii="Times New Roman" w:hAnsi="Times New Roman"/>
          <w:kern w:val="0"/>
          <w:sz w:val="20"/>
          <w:szCs w:val="20"/>
          <w:lang w:eastAsia="zh-CN"/>
        </w:rPr>
        <w:tab/>
        <w:t>Discussion on resource status prediction</w:t>
      </w:r>
      <w:r w:rsidRPr="00A650F4">
        <w:rPr>
          <w:rFonts w:ascii="Times New Roman" w:hAnsi="Times New Roman"/>
          <w:kern w:val="0"/>
          <w:sz w:val="20"/>
          <w:szCs w:val="20"/>
          <w:lang w:eastAsia="zh-CN"/>
        </w:rPr>
        <w:tab/>
        <w:t>Lenovo</w:t>
      </w:r>
    </w:p>
    <w:p w14:paraId="202CA3AB"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R3-224423</w:t>
      </w:r>
      <w:r w:rsidRPr="00A650F4">
        <w:rPr>
          <w:rFonts w:ascii="Times New Roman" w:hAnsi="Times New Roman"/>
          <w:kern w:val="0"/>
          <w:sz w:val="20"/>
          <w:szCs w:val="20"/>
          <w:lang w:eastAsia="zh-CN"/>
        </w:rPr>
        <w:tab/>
        <w:t>Discussion on UE traffic prediction</w:t>
      </w:r>
      <w:r w:rsidRPr="00A650F4">
        <w:rPr>
          <w:rFonts w:ascii="Times New Roman" w:hAnsi="Times New Roman"/>
          <w:kern w:val="0"/>
          <w:sz w:val="20"/>
          <w:szCs w:val="20"/>
          <w:lang w:eastAsia="zh-CN"/>
        </w:rPr>
        <w:tab/>
        <w:t>Lenovo</w:t>
      </w:r>
    </w:p>
    <w:p w14:paraId="6B8F8D97"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R3-224424</w:t>
      </w:r>
      <w:r w:rsidRPr="00A650F4">
        <w:rPr>
          <w:rFonts w:ascii="Times New Roman" w:hAnsi="Times New Roman"/>
          <w:kern w:val="0"/>
          <w:sz w:val="20"/>
          <w:szCs w:val="20"/>
          <w:lang w:eastAsia="zh-CN"/>
        </w:rPr>
        <w:tab/>
        <w:t>Discussion on AI assisted network energy saving</w:t>
      </w:r>
      <w:r w:rsidRPr="00A650F4">
        <w:rPr>
          <w:rFonts w:ascii="Times New Roman" w:hAnsi="Times New Roman"/>
          <w:kern w:val="0"/>
          <w:sz w:val="20"/>
          <w:szCs w:val="20"/>
          <w:lang w:eastAsia="zh-CN"/>
        </w:rPr>
        <w:tab/>
        <w:t>Lenovo</w:t>
      </w:r>
    </w:p>
    <w:p w14:paraId="7D37DC14"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R3-224425</w:t>
      </w:r>
      <w:r w:rsidRPr="00A650F4">
        <w:rPr>
          <w:rFonts w:ascii="Times New Roman" w:hAnsi="Times New Roman"/>
          <w:kern w:val="0"/>
          <w:sz w:val="20"/>
          <w:szCs w:val="20"/>
          <w:lang w:eastAsia="zh-CN"/>
        </w:rPr>
        <w:tab/>
        <w:t>Discussion on prediction and feedback transfer in mobility scenario</w:t>
      </w:r>
      <w:r w:rsidRPr="00A650F4">
        <w:rPr>
          <w:rFonts w:ascii="Times New Roman" w:hAnsi="Times New Roman"/>
          <w:kern w:val="0"/>
          <w:sz w:val="20"/>
          <w:szCs w:val="20"/>
          <w:lang w:eastAsia="zh-CN"/>
        </w:rPr>
        <w:tab/>
        <w:t>Lenovo</w:t>
      </w:r>
    </w:p>
    <w:p w14:paraId="6302DFC7"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R3-224426</w:t>
      </w:r>
      <w:r w:rsidRPr="00A650F4">
        <w:rPr>
          <w:rFonts w:ascii="Times New Roman" w:hAnsi="Times New Roman"/>
          <w:kern w:val="0"/>
          <w:sz w:val="20"/>
          <w:szCs w:val="20"/>
          <w:lang w:eastAsia="zh-CN"/>
        </w:rPr>
        <w:tab/>
        <w:t>(TP for TS37.483 TS37.480) Support UE traffic prediction over E1 interface</w:t>
      </w:r>
      <w:r w:rsidRPr="00A650F4">
        <w:rPr>
          <w:rFonts w:ascii="Times New Roman" w:hAnsi="Times New Roman"/>
          <w:kern w:val="0"/>
          <w:sz w:val="20"/>
          <w:szCs w:val="20"/>
          <w:lang w:eastAsia="zh-CN"/>
        </w:rPr>
        <w:tab/>
        <w:t>Lenovo</w:t>
      </w:r>
    </w:p>
    <w:p w14:paraId="004FC085"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R3-224427</w:t>
      </w:r>
      <w:r w:rsidRPr="00A650F4">
        <w:rPr>
          <w:rFonts w:ascii="Times New Roman" w:hAnsi="Times New Roman"/>
          <w:kern w:val="0"/>
          <w:sz w:val="20"/>
          <w:szCs w:val="20"/>
          <w:lang w:eastAsia="zh-CN"/>
        </w:rPr>
        <w:tab/>
        <w:t>Discussion on AI for NR DC scenario</w:t>
      </w:r>
      <w:r w:rsidRPr="00A650F4">
        <w:rPr>
          <w:rFonts w:ascii="Times New Roman" w:hAnsi="Times New Roman"/>
          <w:kern w:val="0"/>
          <w:sz w:val="20"/>
          <w:szCs w:val="20"/>
          <w:lang w:eastAsia="zh-CN"/>
        </w:rPr>
        <w:tab/>
        <w:t>Lenovo</w:t>
      </w:r>
    </w:p>
    <w:p w14:paraId="0E995F06"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R3-224488</w:t>
      </w:r>
      <w:r w:rsidRPr="00A650F4">
        <w:rPr>
          <w:rFonts w:ascii="Times New Roman" w:hAnsi="Times New Roman"/>
          <w:kern w:val="0"/>
          <w:sz w:val="20"/>
          <w:szCs w:val="20"/>
          <w:lang w:eastAsia="zh-CN"/>
        </w:rPr>
        <w:tab/>
        <w:t>AI/ML Network Energy Saving</w:t>
      </w:r>
      <w:r w:rsidRPr="00A650F4">
        <w:rPr>
          <w:rFonts w:ascii="Times New Roman" w:hAnsi="Times New Roman"/>
          <w:kern w:val="0"/>
          <w:sz w:val="20"/>
          <w:szCs w:val="20"/>
          <w:lang w:eastAsia="zh-CN"/>
        </w:rPr>
        <w:tab/>
        <w:t>Ericsson</w:t>
      </w:r>
    </w:p>
    <w:p w14:paraId="2CDF1F35"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R3-224489</w:t>
      </w:r>
      <w:r w:rsidRPr="00A650F4">
        <w:rPr>
          <w:rFonts w:ascii="Times New Roman" w:hAnsi="Times New Roman"/>
          <w:kern w:val="0"/>
          <w:sz w:val="20"/>
          <w:szCs w:val="20"/>
          <w:lang w:eastAsia="zh-CN"/>
        </w:rPr>
        <w:tab/>
        <w:t>AI/ML Load Balancing</w:t>
      </w:r>
      <w:r w:rsidRPr="00A650F4">
        <w:rPr>
          <w:rFonts w:ascii="Times New Roman" w:hAnsi="Times New Roman"/>
          <w:kern w:val="0"/>
          <w:sz w:val="20"/>
          <w:szCs w:val="20"/>
          <w:lang w:eastAsia="zh-CN"/>
        </w:rPr>
        <w:tab/>
        <w:t>Ericsson</w:t>
      </w:r>
    </w:p>
    <w:p w14:paraId="06BCF4AD"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R3-224490</w:t>
      </w:r>
      <w:r w:rsidRPr="00A650F4">
        <w:rPr>
          <w:rFonts w:ascii="Times New Roman" w:hAnsi="Times New Roman"/>
          <w:kern w:val="0"/>
          <w:sz w:val="20"/>
          <w:szCs w:val="20"/>
          <w:lang w:eastAsia="zh-CN"/>
        </w:rPr>
        <w:tab/>
        <w:t>AI/ML Mobility Optimization</w:t>
      </w:r>
      <w:r w:rsidRPr="00A650F4">
        <w:rPr>
          <w:rFonts w:ascii="Times New Roman" w:hAnsi="Times New Roman"/>
          <w:kern w:val="0"/>
          <w:sz w:val="20"/>
          <w:szCs w:val="20"/>
          <w:lang w:eastAsia="zh-CN"/>
        </w:rPr>
        <w:tab/>
        <w:t>Ericsson</w:t>
      </w:r>
    </w:p>
    <w:p w14:paraId="1A035449"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R3-224491</w:t>
      </w:r>
      <w:r w:rsidRPr="00A650F4">
        <w:rPr>
          <w:rFonts w:ascii="Times New Roman" w:hAnsi="Times New Roman"/>
          <w:kern w:val="0"/>
          <w:sz w:val="20"/>
          <w:szCs w:val="20"/>
          <w:lang w:eastAsia="zh-CN"/>
        </w:rPr>
        <w:tab/>
        <w:t>BL CR to TS 38.423: Support for AI/ML in NG-RAN</w:t>
      </w:r>
      <w:r w:rsidRPr="00A650F4">
        <w:rPr>
          <w:rFonts w:ascii="Times New Roman" w:hAnsi="Times New Roman"/>
          <w:kern w:val="0"/>
          <w:sz w:val="20"/>
          <w:szCs w:val="20"/>
          <w:lang w:eastAsia="zh-CN"/>
        </w:rPr>
        <w:tab/>
        <w:t>Ericsson</w:t>
      </w:r>
    </w:p>
    <w:p w14:paraId="0CC53A48"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R3-224492</w:t>
      </w:r>
      <w:r w:rsidRPr="00A650F4">
        <w:rPr>
          <w:rFonts w:ascii="Times New Roman" w:hAnsi="Times New Roman"/>
          <w:kern w:val="0"/>
          <w:sz w:val="20"/>
          <w:szCs w:val="20"/>
          <w:lang w:eastAsia="zh-CN"/>
        </w:rPr>
        <w:tab/>
        <w:t>User consent for AI/ML processes</w:t>
      </w:r>
      <w:r w:rsidRPr="00A650F4">
        <w:rPr>
          <w:rFonts w:ascii="Times New Roman" w:hAnsi="Times New Roman"/>
          <w:kern w:val="0"/>
          <w:sz w:val="20"/>
          <w:szCs w:val="20"/>
          <w:lang w:eastAsia="zh-CN"/>
        </w:rPr>
        <w:tab/>
        <w:t>Ericsson</w:t>
      </w:r>
    </w:p>
    <w:p w14:paraId="055993C2"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R3-224493</w:t>
      </w:r>
      <w:r w:rsidRPr="00A650F4">
        <w:rPr>
          <w:rFonts w:ascii="Times New Roman" w:hAnsi="Times New Roman"/>
          <w:kern w:val="0"/>
          <w:sz w:val="20"/>
          <w:szCs w:val="20"/>
          <w:lang w:eastAsia="zh-CN"/>
        </w:rPr>
        <w:tab/>
        <w:t>MDT enhancements to support AI/ML based processes</w:t>
      </w:r>
      <w:r w:rsidRPr="00A650F4">
        <w:rPr>
          <w:rFonts w:ascii="Times New Roman" w:hAnsi="Times New Roman"/>
          <w:kern w:val="0"/>
          <w:sz w:val="20"/>
          <w:szCs w:val="20"/>
          <w:lang w:eastAsia="zh-CN"/>
        </w:rPr>
        <w:tab/>
        <w:t>Ericsson</w:t>
      </w:r>
    </w:p>
    <w:p w14:paraId="58862469"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R3-224494</w:t>
      </w:r>
      <w:r w:rsidRPr="00A650F4">
        <w:rPr>
          <w:rFonts w:ascii="Times New Roman" w:hAnsi="Times New Roman"/>
          <w:kern w:val="0"/>
          <w:sz w:val="20"/>
          <w:szCs w:val="20"/>
          <w:lang w:eastAsia="zh-CN"/>
        </w:rPr>
        <w:tab/>
        <w:t>Guidelines and way forward on AI/ML normative work</w:t>
      </w:r>
      <w:r w:rsidRPr="00A650F4">
        <w:rPr>
          <w:rFonts w:ascii="Times New Roman" w:hAnsi="Times New Roman"/>
          <w:kern w:val="0"/>
          <w:sz w:val="20"/>
          <w:szCs w:val="20"/>
          <w:lang w:eastAsia="zh-CN"/>
        </w:rPr>
        <w:tab/>
        <w:t>Ericsson</w:t>
      </w:r>
    </w:p>
    <w:p w14:paraId="2D2FAD0F"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R3-224560</w:t>
      </w:r>
      <w:r w:rsidRPr="00A650F4">
        <w:rPr>
          <w:rFonts w:ascii="Times New Roman" w:hAnsi="Times New Roman"/>
          <w:kern w:val="0"/>
          <w:sz w:val="20"/>
          <w:szCs w:val="20"/>
          <w:lang w:eastAsia="zh-CN"/>
        </w:rPr>
        <w:tab/>
        <w:t>AI/ML Network Energy Saving</w:t>
      </w:r>
      <w:r w:rsidRPr="00A650F4">
        <w:rPr>
          <w:rFonts w:ascii="Times New Roman" w:hAnsi="Times New Roman"/>
          <w:kern w:val="0"/>
          <w:sz w:val="20"/>
          <w:szCs w:val="20"/>
          <w:lang w:eastAsia="zh-CN"/>
        </w:rPr>
        <w:tab/>
        <w:t>Nokia, Nokia Shanghai Bell</w:t>
      </w:r>
    </w:p>
    <w:p w14:paraId="190ED4EB"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R3-224561</w:t>
      </w:r>
      <w:r w:rsidRPr="00A650F4">
        <w:rPr>
          <w:rFonts w:ascii="Times New Roman" w:hAnsi="Times New Roman"/>
          <w:kern w:val="0"/>
          <w:sz w:val="20"/>
          <w:szCs w:val="20"/>
          <w:lang w:eastAsia="zh-CN"/>
        </w:rPr>
        <w:tab/>
        <w:t>AI/ML Load Balancing</w:t>
      </w:r>
      <w:r w:rsidRPr="00A650F4">
        <w:rPr>
          <w:rFonts w:ascii="Times New Roman" w:hAnsi="Times New Roman"/>
          <w:kern w:val="0"/>
          <w:sz w:val="20"/>
          <w:szCs w:val="20"/>
          <w:lang w:eastAsia="zh-CN"/>
        </w:rPr>
        <w:tab/>
        <w:t>Nokia, Nokia Shanghai Bell</w:t>
      </w:r>
    </w:p>
    <w:p w14:paraId="690B0540"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R3-224562</w:t>
      </w:r>
      <w:r w:rsidRPr="00A650F4">
        <w:rPr>
          <w:rFonts w:ascii="Times New Roman" w:hAnsi="Times New Roman"/>
          <w:kern w:val="0"/>
          <w:sz w:val="20"/>
          <w:szCs w:val="20"/>
          <w:lang w:eastAsia="zh-CN"/>
        </w:rPr>
        <w:tab/>
        <w:t>AI/ML Mobility Optimization</w:t>
      </w:r>
      <w:r w:rsidRPr="00A650F4">
        <w:rPr>
          <w:rFonts w:ascii="Times New Roman" w:hAnsi="Times New Roman"/>
          <w:kern w:val="0"/>
          <w:sz w:val="20"/>
          <w:szCs w:val="20"/>
          <w:lang w:eastAsia="zh-CN"/>
        </w:rPr>
        <w:tab/>
        <w:t>Nokia, Nokia Shanghai Bell</w:t>
      </w:r>
    </w:p>
    <w:p w14:paraId="66D545D5"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R3-224563</w:t>
      </w:r>
      <w:r w:rsidRPr="00A650F4">
        <w:rPr>
          <w:rFonts w:ascii="Times New Roman" w:hAnsi="Times New Roman"/>
          <w:kern w:val="0"/>
          <w:sz w:val="20"/>
          <w:szCs w:val="20"/>
          <w:lang w:eastAsia="zh-CN"/>
        </w:rPr>
        <w:tab/>
        <w:t>Feedback Collection after an AI/ML Action</w:t>
      </w:r>
      <w:r w:rsidRPr="00A650F4">
        <w:rPr>
          <w:rFonts w:ascii="Times New Roman" w:hAnsi="Times New Roman"/>
          <w:kern w:val="0"/>
          <w:sz w:val="20"/>
          <w:szCs w:val="20"/>
          <w:lang w:eastAsia="zh-CN"/>
        </w:rPr>
        <w:tab/>
        <w:t>Nokia, Nokia Shanghai Bell</w:t>
      </w:r>
    </w:p>
    <w:p w14:paraId="1EE4F790"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R3-224564</w:t>
      </w:r>
      <w:r w:rsidRPr="00A650F4">
        <w:rPr>
          <w:rFonts w:ascii="Times New Roman" w:hAnsi="Times New Roman"/>
          <w:kern w:val="0"/>
          <w:sz w:val="20"/>
          <w:szCs w:val="20"/>
          <w:lang w:eastAsia="zh-CN"/>
        </w:rPr>
        <w:tab/>
        <w:t>Predictions Exchange between NG-RAN Nodes</w:t>
      </w:r>
      <w:r w:rsidRPr="00A650F4">
        <w:rPr>
          <w:rFonts w:ascii="Times New Roman" w:hAnsi="Times New Roman"/>
          <w:kern w:val="0"/>
          <w:sz w:val="20"/>
          <w:szCs w:val="20"/>
          <w:lang w:eastAsia="zh-CN"/>
        </w:rPr>
        <w:tab/>
        <w:t>Nokia, Nokia Shanghai Bell</w:t>
      </w:r>
    </w:p>
    <w:p w14:paraId="50FA1A77"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R3-224565</w:t>
      </w:r>
      <w:r w:rsidRPr="00A650F4">
        <w:rPr>
          <w:rFonts w:ascii="Times New Roman" w:hAnsi="Times New Roman"/>
          <w:kern w:val="0"/>
          <w:sz w:val="20"/>
          <w:szCs w:val="20"/>
          <w:lang w:eastAsia="zh-CN"/>
        </w:rPr>
        <w:tab/>
        <w:t>Revisiting User Consent for the Purpose of Data Collection for AI/ML</w:t>
      </w:r>
      <w:r w:rsidRPr="00A650F4">
        <w:rPr>
          <w:rFonts w:ascii="Times New Roman" w:hAnsi="Times New Roman"/>
          <w:kern w:val="0"/>
          <w:sz w:val="20"/>
          <w:szCs w:val="20"/>
          <w:lang w:eastAsia="zh-CN"/>
        </w:rPr>
        <w:tab/>
        <w:t>Nokia, Nokia Shanghai Bell</w:t>
      </w:r>
    </w:p>
    <w:p w14:paraId="25D62831"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R3-224566</w:t>
      </w:r>
      <w:r w:rsidRPr="00A650F4">
        <w:rPr>
          <w:rFonts w:ascii="Times New Roman" w:hAnsi="Times New Roman"/>
          <w:kern w:val="0"/>
          <w:sz w:val="20"/>
          <w:szCs w:val="20"/>
          <w:lang w:eastAsia="zh-CN"/>
        </w:rPr>
        <w:tab/>
        <w:t>Discussion on AI/ML Model Output Validity Time</w:t>
      </w:r>
      <w:r w:rsidRPr="00A650F4">
        <w:rPr>
          <w:rFonts w:ascii="Times New Roman" w:hAnsi="Times New Roman"/>
          <w:kern w:val="0"/>
          <w:sz w:val="20"/>
          <w:szCs w:val="20"/>
          <w:lang w:eastAsia="zh-CN"/>
        </w:rPr>
        <w:tab/>
        <w:t>Nokia, Nokia Shanghai Bell</w:t>
      </w:r>
    </w:p>
    <w:p w14:paraId="23D094ED"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R3-224655</w:t>
      </w:r>
      <w:r w:rsidRPr="00A650F4">
        <w:rPr>
          <w:rFonts w:ascii="Times New Roman" w:hAnsi="Times New Roman"/>
          <w:kern w:val="0"/>
          <w:sz w:val="20"/>
          <w:szCs w:val="20"/>
          <w:lang w:eastAsia="zh-CN"/>
        </w:rPr>
        <w:tab/>
        <w:t>Discussion on AI/ML deployment and Stage-3 impacts</w:t>
      </w:r>
      <w:r w:rsidRPr="00A650F4">
        <w:rPr>
          <w:rFonts w:ascii="Times New Roman" w:hAnsi="Times New Roman"/>
          <w:kern w:val="0"/>
          <w:sz w:val="20"/>
          <w:szCs w:val="20"/>
          <w:lang w:eastAsia="zh-CN"/>
        </w:rPr>
        <w:tab/>
        <w:t>CATT</w:t>
      </w:r>
    </w:p>
    <w:p w14:paraId="13EE199F"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R3-224656</w:t>
      </w:r>
      <w:r w:rsidRPr="00A650F4">
        <w:rPr>
          <w:rFonts w:ascii="Times New Roman" w:hAnsi="Times New Roman"/>
          <w:kern w:val="0"/>
          <w:sz w:val="20"/>
          <w:szCs w:val="20"/>
          <w:lang w:eastAsia="zh-CN"/>
        </w:rPr>
        <w:tab/>
        <w:t>TP on TS 37.483 for AI/ML</w:t>
      </w:r>
      <w:r w:rsidRPr="00A650F4">
        <w:rPr>
          <w:rFonts w:ascii="Times New Roman" w:hAnsi="Times New Roman"/>
          <w:kern w:val="0"/>
          <w:sz w:val="20"/>
          <w:szCs w:val="20"/>
          <w:lang w:eastAsia="zh-CN"/>
        </w:rPr>
        <w:tab/>
        <w:t>CATT</w:t>
      </w:r>
    </w:p>
    <w:p w14:paraId="3059B437"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R3-224657</w:t>
      </w:r>
      <w:r w:rsidRPr="00A650F4">
        <w:rPr>
          <w:rFonts w:ascii="Times New Roman" w:hAnsi="Times New Roman"/>
          <w:kern w:val="0"/>
          <w:sz w:val="20"/>
          <w:szCs w:val="20"/>
          <w:lang w:eastAsia="zh-CN"/>
        </w:rPr>
        <w:tab/>
        <w:t>TP on TS 38.423 for AI/ML</w:t>
      </w:r>
      <w:r w:rsidRPr="00A650F4">
        <w:rPr>
          <w:rFonts w:ascii="Times New Roman" w:hAnsi="Times New Roman"/>
          <w:kern w:val="0"/>
          <w:sz w:val="20"/>
          <w:szCs w:val="20"/>
          <w:lang w:eastAsia="zh-CN"/>
        </w:rPr>
        <w:tab/>
        <w:t>CATT</w:t>
      </w:r>
    </w:p>
    <w:p w14:paraId="7C637872"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R3-224658</w:t>
      </w:r>
      <w:r w:rsidRPr="00A650F4">
        <w:rPr>
          <w:rFonts w:ascii="Times New Roman" w:hAnsi="Times New Roman"/>
          <w:kern w:val="0"/>
          <w:sz w:val="20"/>
          <w:szCs w:val="20"/>
          <w:lang w:eastAsia="zh-CN"/>
        </w:rPr>
        <w:tab/>
        <w:t>TP on TS 38.473 for AI/ML</w:t>
      </w:r>
      <w:r w:rsidRPr="00A650F4">
        <w:rPr>
          <w:rFonts w:ascii="Times New Roman" w:hAnsi="Times New Roman"/>
          <w:kern w:val="0"/>
          <w:sz w:val="20"/>
          <w:szCs w:val="20"/>
          <w:lang w:eastAsia="zh-CN"/>
        </w:rPr>
        <w:tab/>
        <w:t>CATT</w:t>
      </w:r>
    </w:p>
    <w:p w14:paraId="0F109EC9"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R3-224659</w:t>
      </w:r>
      <w:r w:rsidRPr="00A650F4">
        <w:rPr>
          <w:rFonts w:ascii="Times New Roman" w:hAnsi="Times New Roman"/>
          <w:kern w:val="0"/>
          <w:sz w:val="20"/>
          <w:szCs w:val="20"/>
          <w:lang w:eastAsia="zh-CN"/>
        </w:rPr>
        <w:tab/>
        <w:t>Discussion on Stage-2 descriptions of AI/ML</w:t>
      </w:r>
      <w:r w:rsidRPr="00A650F4">
        <w:rPr>
          <w:rFonts w:ascii="Times New Roman" w:hAnsi="Times New Roman"/>
          <w:kern w:val="0"/>
          <w:sz w:val="20"/>
          <w:szCs w:val="20"/>
          <w:lang w:eastAsia="zh-CN"/>
        </w:rPr>
        <w:tab/>
        <w:t>CATT</w:t>
      </w:r>
    </w:p>
    <w:p w14:paraId="0BA831C1"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R3-224660</w:t>
      </w:r>
      <w:r w:rsidRPr="00A650F4">
        <w:rPr>
          <w:rFonts w:ascii="Times New Roman" w:hAnsi="Times New Roman"/>
          <w:kern w:val="0"/>
          <w:sz w:val="20"/>
          <w:szCs w:val="20"/>
          <w:lang w:eastAsia="zh-CN"/>
        </w:rPr>
        <w:tab/>
        <w:t>TP on TS 38.300 for AI/ML</w:t>
      </w:r>
      <w:r w:rsidRPr="00A650F4">
        <w:rPr>
          <w:rFonts w:ascii="Times New Roman" w:hAnsi="Times New Roman"/>
          <w:kern w:val="0"/>
          <w:sz w:val="20"/>
          <w:szCs w:val="20"/>
          <w:lang w:eastAsia="zh-CN"/>
        </w:rPr>
        <w:tab/>
        <w:t>CATT</w:t>
      </w:r>
    </w:p>
    <w:p w14:paraId="4E897D73"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R3-224661</w:t>
      </w:r>
      <w:r w:rsidRPr="00A650F4">
        <w:rPr>
          <w:rFonts w:ascii="Times New Roman" w:hAnsi="Times New Roman"/>
          <w:kern w:val="0"/>
          <w:sz w:val="20"/>
          <w:szCs w:val="20"/>
          <w:lang w:eastAsia="zh-CN"/>
        </w:rPr>
        <w:tab/>
        <w:t>TP on TS 38.401 for AI/ML</w:t>
      </w:r>
      <w:r w:rsidRPr="00A650F4">
        <w:rPr>
          <w:rFonts w:ascii="Times New Roman" w:hAnsi="Times New Roman"/>
          <w:kern w:val="0"/>
          <w:sz w:val="20"/>
          <w:szCs w:val="20"/>
          <w:lang w:eastAsia="zh-CN"/>
        </w:rPr>
        <w:tab/>
        <w:t>CATT</w:t>
      </w:r>
    </w:p>
    <w:p w14:paraId="0B9E716F"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R3-224675</w:t>
      </w:r>
      <w:r w:rsidRPr="00A650F4">
        <w:rPr>
          <w:rFonts w:ascii="Times New Roman" w:hAnsi="Times New Roman"/>
          <w:kern w:val="0"/>
          <w:sz w:val="20"/>
          <w:szCs w:val="20"/>
          <w:lang w:eastAsia="zh-CN"/>
        </w:rPr>
        <w:tab/>
        <w:t>Discussion on remaining issues of Mobility Optimization</w:t>
      </w:r>
      <w:r w:rsidRPr="00A650F4">
        <w:rPr>
          <w:rFonts w:ascii="Times New Roman" w:hAnsi="Times New Roman"/>
          <w:kern w:val="0"/>
          <w:sz w:val="20"/>
          <w:szCs w:val="20"/>
          <w:lang w:eastAsia="zh-CN"/>
        </w:rPr>
        <w:tab/>
        <w:t>VIVO TECH GmbH</w:t>
      </w:r>
    </w:p>
    <w:p w14:paraId="58725BD5"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R3-224716</w:t>
      </w:r>
      <w:r w:rsidRPr="00A650F4">
        <w:rPr>
          <w:rFonts w:ascii="Times New Roman" w:hAnsi="Times New Roman"/>
          <w:kern w:val="0"/>
          <w:sz w:val="20"/>
          <w:szCs w:val="20"/>
          <w:lang w:eastAsia="zh-CN"/>
        </w:rPr>
        <w:tab/>
        <w:t>Discussion on stage 3 related impacts of mobility optimization</w:t>
      </w:r>
      <w:r w:rsidRPr="00A650F4">
        <w:rPr>
          <w:rFonts w:ascii="Times New Roman" w:hAnsi="Times New Roman"/>
          <w:kern w:val="0"/>
          <w:sz w:val="20"/>
          <w:szCs w:val="20"/>
          <w:lang w:eastAsia="zh-CN"/>
        </w:rPr>
        <w:tab/>
        <w:t>LG Electronics</w:t>
      </w:r>
    </w:p>
    <w:p w14:paraId="3639D02C"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R3-224770</w:t>
      </w:r>
      <w:r w:rsidRPr="00A650F4">
        <w:rPr>
          <w:rFonts w:ascii="Times New Roman" w:hAnsi="Times New Roman"/>
          <w:kern w:val="0"/>
          <w:sz w:val="20"/>
          <w:szCs w:val="20"/>
          <w:lang w:eastAsia="zh-CN"/>
        </w:rPr>
        <w:tab/>
        <w:t>Discussion on Data Collection and Signaling Support of AI/ML for NG-RAN</w:t>
      </w:r>
      <w:r w:rsidRPr="00A650F4">
        <w:rPr>
          <w:rFonts w:ascii="Times New Roman" w:hAnsi="Times New Roman"/>
          <w:kern w:val="0"/>
          <w:sz w:val="20"/>
          <w:szCs w:val="20"/>
          <w:lang w:eastAsia="zh-CN"/>
        </w:rPr>
        <w:tab/>
        <w:t>Intel Corporation</w:t>
      </w:r>
    </w:p>
    <w:p w14:paraId="62F400FF"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R3-224771</w:t>
      </w:r>
      <w:r w:rsidRPr="00A650F4">
        <w:rPr>
          <w:rFonts w:ascii="Times New Roman" w:hAnsi="Times New Roman"/>
          <w:kern w:val="0"/>
          <w:sz w:val="20"/>
          <w:szCs w:val="20"/>
          <w:lang w:eastAsia="zh-CN"/>
        </w:rPr>
        <w:tab/>
        <w:t>Discussion on Common Aspects in Stage 2 of AI/ML based Use Cases</w:t>
      </w:r>
      <w:r w:rsidRPr="00A650F4">
        <w:rPr>
          <w:rFonts w:ascii="Times New Roman" w:hAnsi="Times New Roman"/>
          <w:kern w:val="0"/>
          <w:sz w:val="20"/>
          <w:szCs w:val="20"/>
          <w:lang w:eastAsia="zh-CN"/>
        </w:rPr>
        <w:tab/>
        <w:t>Intel Corporation</w:t>
      </w:r>
    </w:p>
    <w:p w14:paraId="45D72EBF"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R3-224772</w:t>
      </w:r>
      <w:r w:rsidRPr="00A650F4">
        <w:rPr>
          <w:rFonts w:ascii="Times New Roman" w:hAnsi="Times New Roman"/>
          <w:kern w:val="0"/>
          <w:sz w:val="20"/>
          <w:szCs w:val="20"/>
          <w:lang w:eastAsia="zh-CN"/>
        </w:rPr>
        <w:tab/>
        <w:t>Discussion on Stage 2 of AI/ML based network energy saving and mobility optimization</w:t>
      </w:r>
      <w:r w:rsidRPr="00A650F4">
        <w:rPr>
          <w:rFonts w:ascii="Times New Roman" w:hAnsi="Times New Roman"/>
          <w:kern w:val="0"/>
          <w:sz w:val="20"/>
          <w:szCs w:val="20"/>
          <w:lang w:eastAsia="zh-CN"/>
        </w:rPr>
        <w:tab/>
        <w:t>Intel Corporation</w:t>
      </w:r>
    </w:p>
    <w:p w14:paraId="6B2935BE"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R3-224773</w:t>
      </w:r>
      <w:r w:rsidRPr="00A650F4">
        <w:rPr>
          <w:rFonts w:ascii="Times New Roman" w:hAnsi="Times New Roman"/>
          <w:kern w:val="0"/>
          <w:sz w:val="20"/>
          <w:szCs w:val="20"/>
          <w:lang w:eastAsia="zh-CN"/>
        </w:rPr>
        <w:tab/>
        <w:t>(TP for NR_AIML_NGRAN BL CR for TS 38.300)</w:t>
      </w:r>
      <w:r w:rsidRPr="00A650F4">
        <w:rPr>
          <w:rFonts w:ascii="Times New Roman" w:hAnsi="Times New Roman"/>
          <w:kern w:val="0"/>
          <w:sz w:val="20"/>
          <w:szCs w:val="20"/>
          <w:lang w:eastAsia="zh-CN"/>
        </w:rPr>
        <w:tab/>
        <w:t>Intel Corporation</w:t>
      </w:r>
    </w:p>
    <w:p w14:paraId="26FFAA7E"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R3-224774</w:t>
      </w:r>
      <w:r w:rsidRPr="00A650F4">
        <w:rPr>
          <w:rFonts w:ascii="Times New Roman" w:hAnsi="Times New Roman"/>
          <w:kern w:val="0"/>
          <w:sz w:val="20"/>
          <w:szCs w:val="20"/>
          <w:lang w:eastAsia="zh-CN"/>
        </w:rPr>
        <w:tab/>
        <w:t>Discussion on Common Aspects in Stage 3 of AI/ML based Use cases</w:t>
      </w:r>
      <w:r w:rsidRPr="00A650F4">
        <w:rPr>
          <w:rFonts w:ascii="Times New Roman" w:hAnsi="Times New Roman"/>
          <w:kern w:val="0"/>
          <w:sz w:val="20"/>
          <w:szCs w:val="20"/>
          <w:lang w:eastAsia="zh-CN"/>
        </w:rPr>
        <w:tab/>
        <w:t>Intel Corporation</w:t>
      </w:r>
    </w:p>
    <w:p w14:paraId="393C6FFA"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R3-224775</w:t>
      </w:r>
      <w:r w:rsidRPr="00A650F4">
        <w:rPr>
          <w:rFonts w:ascii="Times New Roman" w:hAnsi="Times New Roman"/>
          <w:kern w:val="0"/>
          <w:sz w:val="20"/>
          <w:szCs w:val="20"/>
          <w:lang w:eastAsia="zh-CN"/>
        </w:rPr>
        <w:tab/>
        <w:t>Discussion on Stage 3 of AI/ML based network energy saving and mobility optimization</w:t>
      </w:r>
      <w:r w:rsidRPr="00A650F4">
        <w:rPr>
          <w:rFonts w:ascii="Times New Roman" w:hAnsi="Times New Roman"/>
          <w:kern w:val="0"/>
          <w:sz w:val="20"/>
          <w:szCs w:val="20"/>
          <w:lang w:eastAsia="zh-CN"/>
        </w:rPr>
        <w:tab/>
        <w:t>Intel Corporation</w:t>
      </w:r>
    </w:p>
    <w:p w14:paraId="5EA0993E"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R3-224776</w:t>
      </w:r>
      <w:r w:rsidRPr="00A650F4">
        <w:rPr>
          <w:rFonts w:ascii="Times New Roman" w:hAnsi="Times New Roman"/>
          <w:kern w:val="0"/>
          <w:sz w:val="20"/>
          <w:szCs w:val="20"/>
          <w:lang w:eastAsia="zh-CN"/>
        </w:rPr>
        <w:tab/>
        <w:t>(TP for NR_AIML_NGRAN BL CR for TS 38.423)</w:t>
      </w:r>
      <w:r w:rsidRPr="00A650F4">
        <w:rPr>
          <w:rFonts w:ascii="Times New Roman" w:hAnsi="Times New Roman"/>
          <w:kern w:val="0"/>
          <w:sz w:val="20"/>
          <w:szCs w:val="20"/>
          <w:lang w:eastAsia="zh-CN"/>
        </w:rPr>
        <w:tab/>
        <w:t>Intel Corporation</w:t>
      </w:r>
    </w:p>
    <w:p w14:paraId="5223CE0B"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R3-224849</w:t>
      </w:r>
      <w:r w:rsidRPr="00A650F4">
        <w:rPr>
          <w:rFonts w:ascii="Times New Roman" w:hAnsi="Times New Roman"/>
          <w:kern w:val="0"/>
          <w:sz w:val="20"/>
          <w:szCs w:val="20"/>
          <w:lang w:eastAsia="zh-CN"/>
        </w:rPr>
        <w:tab/>
        <w:t>Discussion on AI for NG-RAN Stage 2</w:t>
      </w:r>
      <w:r w:rsidRPr="00A650F4">
        <w:rPr>
          <w:rFonts w:ascii="Times New Roman" w:hAnsi="Times New Roman"/>
          <w:kern w:val="0"/>
          <w:sz w:val="20"/>
          <w:szCs w:val="20"/>
          <w:lang w:eastAsia="zh-CN"/>
        </w:rPr>
        <w:tab/>
        <w:t>Samsung</w:t>
      </w:r>
    </w:p>
    <w:p w14:paraId="42A452C3"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R3-224850</w:t>
      </w:r>
      <w:r w:rsidRPr="00A650F4">
        <w:rPr>
          <w:rFonts w:ascii="Times New Roman" w:hAnsi="Times New Roman"/>
          <w:kern w:val="0"/>
          <w:sz w:val="20"/>
          <w:szCs w:val="20"/>
          <w:lang w:eastAsia="zh-CN"/>
        </w:rPr>
        <w:tab/>
        <w:t>Discussion on AI/ML based Network Energy Saving (Stage 3)</w:t>
      </w:r>
      <w:r w:rsidRPr="00A650F4">
        <w:rPr>
          <w:rFonts w:ascii="Times New Roman" w:hAnsi="Times New Roman"/>
          <w:kern w:val="0"/>
          <w:sz w:val="20"/>
          <w:szCs w:val="20"/>
          <w:lang w:eastAsia="zh-CN"/>
        </w:rPr>
        <w:tab/>
        <w:t>Samsung</w:t>
      </w:r>
    </w:p>
    <w:p w14:paraId="3507E9B8"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R3-224851</w:t>
      </w:r>
      <w:r w:rsidRPr="00A650F4">
        <w:rPr>
          <w:rFonts w:ascii="Times New Roman" w:hAnsi="Times New Roman"/>
          <w:kern w:val="0"/>
          <w:sz w:val="20"/>
          <w:szCs w:val="20"/>
          <w:lang w:eastAsia="zh-CN"/>
        </w:rPr>
        <w:tab/>
        <w:t>Discussion on AI/ML based Load Balancing (Stage 3)</w:t>
      </w:r>
      <w:r w:rsidRPr="00A650F4">
        <w:rPr>
          <w:rFonts w:ascii="Times New Roman" w:hAnsi="Times New Roman"/>
          <w:kern w:val="0"/>
          <w:sz w:val="20"/>
          <w:szCs w:val="20"/>
          <w:lang w:eastAsia="zh-CN"/>
        </w:rPr>
        <w:tab/>
        <w:t>Samsung</w:t>
      </w:r>
    </w:p>
    <w:p w14:paraId="0B9DFA62"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R3-224852</w:t>
      </w:r>
      <w:r w:rsidRPr="00A650F4">
        <w:rPr>
          <w:rFonts w:ascii="Times New Roman" w:hAnsi="Times New Roman"/>
          <w:kern w:val="0"/>
          <w:sz w:val="20"/>
          <w:szCs w:val="20"/>
          <w:lang w:eastAsia="zh-CN"/>
        </w:rPr>
        <w:tab/>
        <w:t>Discussion on AI/ML based Mobility Optimization (Stage 3)</w:t>
      </w:r>
      <w:r w:rsidRPr="00A650F4">
        <w:rPr>
          <w:rFonts w:ascii="Times New Roman" w:hAnsi="Times New Roman"/>
          <w:kern w:val="0"/>
          <w:sz w:val="20"/>
          <w:szCs w:val="20"/>
          <w:lang w:eastAsia="zh-CN"/>
        </w:rPr>
        <w:tab/>
        <w:t>Samsung</w:t>
      </w:r>
    </w:p>
    <w:p w14:paraId="469B4077"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R3-224853</w:t>
      </w:r>
      <w:r w:rsidRPr="00A650F4">
        <w:rPr>
          <w:rFonts w:ascii="Times New Roman" w:hAnsi="Times New Roman"/>
          <w:kern w:val="0"/>
          <w:sz w:val="20"/>
          <w:szCs w:val="20"/>
          <w:lang w:eastAsia="zh-CN"/>
        </w:rPr>
        <w:tab/>
        <w:t>Correction of AI/ML for NG-RAN</w:t>
      </w:r>
      <w:r w:rsidRPr="00A650F4">
        <w:rPr>
          <w:rFonts w:ascii="Times New Roman" w:hAnsi="Times New Roman"/>
          <w:kern w:val="0"/>
          <w:sz w:val="20"/>
          <w:szCs w:val="20"/>
          <w:lang w:eastAsia="zh-CN"/>
        </w:rPr>
        <w:tab/>
        <w:t>Samsung</w:t>
      </w:r>
    </w:p>
    <w:p w14:paraId="4D04FE48"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R3-224854</w:t>
      </w:r>
      <w:r w:rsidRPr="00A650F4">
        <w:rPr>
          <w:rFonts w:ascii="Times New Roman" w:hAnsi="Times New Roman"/>
          <w:kern w:val="0"/>
          <w:sz w:val="20"/>
          <w:szCs w:val="20"/>
          <w:lang w:eastAsia="zh-CN"/>
        </w:rPr>
        <w:tab/>
        <w:t>Correction of AI/ML for NG-RAN</w:t>
      </w:r>
      <w:r w:rsidRPr="00A650F4">
        <w:rPr>
          <w:rFonts w:ascii="Times New Roman" w:hAnsi="Times New Roman"/>
          <w:kern w:val="0"/>
          <w:sz w:val="20"/>
          <w:szCs w:val="20"/>
          <w:lang w:eastAsia="zh-CN"/>
        </w:rPr>
        <w:tab/>
        <w:t>Samsung</w:t>
      </w:r>
    </w:p>
    <w:p w14:paraId="539BDCF5"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R3-224855</w:t>
      </w:r>
      <w:r w:rsidRPr="00A650F4">
        <w:rPr>
          <w:rFonts w:ascii="Times New Roman" w:hAnsi="Times New Roman"/>
          <w:kern w:val="0"/>
          <w:sz w:val="20"/>
          <w:szCs w:val="20"/>
          <w:lang w:eastAsia="zh-CN"/>
        </w:rPr>
        <w:tab/>
        <w:t>Correction of AI/ML for NG-RAN</w:t>
      </w:r>
      <w:r w:rsidRPr="00A650F4">
        <w:rPr>
          <w:rFonts w:ascii="Times New Roman" w:hAnsi="Times New Roman"/>
          <w:kern w:val="0"/>
          <w:sz w:val="20"/>
          <w:szCs w:val="20"/>
          <w:lang w:eastAsia="zh-CN"/>
        </w:rPr>
        <w:tab/>
        <w:t>Samsung</w:t>
      </w:r>
    </w:p>
    <w:p w14:paraId="1D7883D0"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R3-224874</w:t>
      </w:r>
      <w:r w:rsidRPr="00A650F4">
        <w:rPr>
          <w:rFonts w:ascii="Times New Roman" w:hAnsi="Times New Roman"/>
          <w:kern w:val="0"/>
          <w:sz w:val="20"/>
          <w:szCs w:val="20"/>
          <w:lang w:eastAsia="zh-CN"/>
        </w:rPr>
        <w:tab/>
        <w:t>Discussion of potential impacts on signalling procedures</w:t>
      </w:r>
      <w:r w:rsidRPr="00A650F4">
        <w:rPr>
          <w:rFonts w:ascii="Times New Roman" w:hAnsi="Times New Roman"/>
          <w:kern w:val="0"/>
          <w:sz w:val="20"/>
          <w:szCs w:val="20"/>
          <w:lang w:eastAsia="zh-CN"/>
        </w:rPr>
        <w:tab/>
        <w:t>China Unicom</w:t>
      </w:r>
    </w:p>
    <w:p w14:paraId="3365901D"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R3-224879</w:t>
      </w:r>
      <w:r w:rsidRPr="00A650F4">
        <w:rPr>
          <w:rFonts w:ascii="Times New Roman" w:hAnsi="Times New Roman"/>
          <w:kern w:val="0"/>
          <w:sz w:val="20"/>
          <w:szCs w:val="20"/>
          <w:lang w:eastAsia="zh-CN"/>
        </w:rPr>
        <w:tab/>
        <w:t>Discussion on AI-RAN Function Feature</w:t>
      </w:r>
      <w:r w:rsidRPr="00A650F4">
        <w:rPr>
          <w:rFonts w:ascii="Times New Roman" w:hAnsi="Times New Roman"/>
          <w:kern w:val="0"/>
          <w:sz w:val="20"/>
          <w:szCs w:val="20"/>
          <w:lang w:eastAsia="zh-CN"/>
        </w:rPr>
        <w:tab/>
        <w:t>ZTE</w:t>
      </w:r>
    </w:p>
    <w:p w14:paraId="5A56824C"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R3-224880</w:t>
      </w:r>
      <w:r w:rsidRPr="00A650F4">
        <w:rPr>
          <w:rFonts w:ascii="Times New Roman" w:hAnsi="Times New Roman"/>
          <w:kern w:val="0"/>
          <w:sz w:val="20"/>
          <w:szCs w:val="20"/>
          <w:lang w:eastAsia="zh-CN"/>
        </w:rPr>
        <w:tab/>
        <w:t>CR to TS38.300 for addition of AI/ML RAN feature</w:t>
      </w:r>
      <w:r w:rsidRPr="00A650F4">
        <w:rPr>
          <w:rFonts w:ascii="Times New Roman" w:hAnsi="Times New Roman"/>
          <w:kern w:val="0"/>
          <w:sz w:val="20"/>
          <w:szCs w:val="20"/>
          <w:lang w:eastAsia="zh-CN"/>
        </w:rPr>
        <w:tab/>
        <w:t>ZTE</w:t>
      </w:r>
    </w:p>
    <w:p w14:paraId="43D18EAD"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R3-224881</w:t>
      </w:r>
      <w:r w:rsidRPr="00A650F4">
        <w:rPr>
          <w:rFonts w:ascii="Times New Roman" w:hAnsi="Times New Roman"/>
          <w:kern w:val="0"/>
          <w:sz w:val="20"/>
          <w:szCs w:val="20"/>
          <w:lang w:eastAsia="zh-CN"/>
        </w:rPr>
        <w:tab/>
        <w:t>Discussion on AI/ML energy saving strategy</w:t>
      </w:r>
      <w:r w:rsidRPr="00A650F4">
        <w:rPr>
          <w:rFonts w:ascii="Times New Roman" w:hAnsi="Times New Roman"/>
          <w:kern w:val="0"/>
          <w:sz w:val="20"/>
          <w:szCs w:val="20"/>
          <w:lang w:eastAsia="zh-CN"/>
        </w:rPr>
        <w:tab/>
        <w:t>China Unicom</w:t>
      </w:r>
    </w:p>
    <w:p w14:paraId="595B605B"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R3-224882</w:t>
      </w:r>
      <w:r w:rsidRPr="00A650F4">
        <w:rPr>
          <w:rFonts w:ascii="Times New Roman" w:hAnsi="Times New Roman"/>
          <w:kern w:val="0"/>
          <w:sz w:val="20"/>
          <w:szCs w:val="20"/>
          <w:lang w:eastAsia="zh-CN"/>
        </w:rPr>
        <w:tab/>
        <w:t>Discussion on AI/ML resource status</w:t>
      </w:r>
      <w:r w:rsidRPr="00A650F4">
        <w:rPr>
          <w:rFonts w:ascii="Times New Roman" w:hAnsi="Times New Roman"/>
          <w:kern w:val="0"/>
          <w:sz w:val="20"/>
          <w:szCs w:val="20"/>
          <w:lang w:eastAsia="zh-CN"/>
        </w:rPr>
        <w:tab/>
        <w:t>China Unicom</w:t>
      </w:r>
    </w:p>
    <w:p w14:paraId="218C7746"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R3-224890</w:t>
      </w:r>
      <w:r w:rsidRPr="00A650F4">
        <w:rPr>
          <w:rFonts w:ascii="Times New Roman" w:hAnsi="Times New Roman"/>
          <w:kern w:val="0"/>
          <w:sz w:val="20"/>
          <w:szCs w:val="20"/>
          <w:lang w:eastAsia="zh-CN"/>
        </w:rPr>
        <w:tab/>
        <w:t>General considerations on support RAN AI&amp;ML in R18</w:t>
      </w:r>
      <w:r w:rsidRPr="00A650F4">
        <w:rPr>
          <w:rFonts w:ascii="Times New Roman" w:hAnsi="Times New Roman"/>
          <w:kern w:val="0"/>
          <w:sz w:val="20"/>
          <w:szCs w:val="20"/>
          <w:lang w:eastAsia="zh-CN"/>
        </w:rPr>
        <w:tab/>
        <w:t>Huawei</w:t>
      </w:r>
    </w:p>
    <w:p w14:paraId="24C887B5"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R3-224891</w:t>
      </w:r>
      <w:r w:rsidRPr="00A650F4">
        <w:rPr>
          <w:rFonts w:ascii="Times New Roman" w:hAnsi="Times New Roman"/>
          <w:kern w:val="0"/>
          <w:sz w:val="20"/>
          <w:szCs w:val="20"/>
          <w:lang w:eastAsia="zh-CN"/>
        </w:rPr>
        <w:tab/>
        <w:t>Introduction of RAN AI/ML</w:t>
      </w:r>
      <w:r w:rsidRPr="00A650F4">
        <w:rPr>
          <w:rFonts w:ascii="Times New Roman" w:hAnsi="Times New Roman"/>
          <w:kern w:val="0"/>
          <w:sz w:val="20"/>
          <w:szCs w:val="20"/>
          <w:lang w:eastAsia="zh-CN"/>
        </w:rPr>
        <w:tab/>
        <w:t>Huawei</w:t>
      </w:r>
    </w:p>
    <w:p w14:paraId="3C0AE4F9"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R3-224892</w:t>
      </w:r>
      <w:r w:rsidRPr="00A650F4">
        <w:rPr>
          <w:rFonts w:ascii="Times New Roman" w:hAnsi="Times New Roman"/>
          <w:kern w:val="0"/>
          <w:sz w:val="20"/>
          <w:szCs w:val="20"/>
          <w:lang w:eastAsia="zh-CN"/>
        </w:rPr>
        <w:tab/>
        <w:t>Introduction of RAN AI/ML</w:t>
      </w:r>
      <w:r w:rsidRPr="00A650F4">
        <w:rPr>
          <w:rFonts w:ascii="Times New Roman" w:hAnsi="Times New Roman"/>
          <w:kern w:val="0"/>
          <w:sz w:val="20"/>
          <w:szCs w:val="20"/>
          <w:lang w:eastAsia="zh-CN"/>
        </w:rPr>
        <w:tab/>
        <w:t>Huawei</w:t>
      </w:r>
    </w:p>
    <w:p w14:paraId="08FF0378"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R3-224893</w:t>
      </w:r>
      <w:r w:rsidRPr="00A650F4">
        <w:rPr>
          <w:rFonts w:ascii="Times New Roman" w:hAnsi="Times New Roman"/>
          <w:kern w:val="0"/>
          <w:sz w:val="20"/>
          <w:szCs w:val="20"/>
          <w:lang w:eastAsia="zh-CN"/>
        </w:rPr>
        <w:tab/>
        <w:t>Introduction of RAN AI/ML</w:t>
      </w:r>
      <w:r w:rsidRPr="00A650F4">
        <w:rPr>
          <w:rFonts w:ascii="Times New Roman" w:hAnsi="Times New Roman"/>
          <w:kern w:val="0"/>
          <w:sz w:val="20"/>
          <w:szCs w:val="20"/>
          <w:lang w:eastAsia="zh-CN"/>
        </w:rPr>
        <w:tab/>
        <w:t>Huawei</w:t>
      </w:r>
    </w:p>
    <w:p w14:paraId="3A34D25C"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R3-224894</w:t>
      </w:r>
      <w:r w:rsidRPr="00A650F4">
        <w:rPr>
          <w:rFonts w:ascii="Times New Roman" w:hAnsi="Times New Roman"/>
          <w:kern w:val="0"/>
          <w:sz w:val="20"/>
          <w:szCs w:val="20"/>
          <w:lang w:eastAsia="zh-CN"/>
        </w:rPr>
        <w:tab/>
        <w:t>Discussion on the support of mobility enhancements using AI&amp;ML</w:t>
      </w:r>
      <w:r w:rsidRPr="00A650F4">
        <w:rPr>
          <w:rFonts w:ascii="Times New Roman" w:hAnsi="Times New Roman"/>
          <w:kern w:val="0"/>
          <w:sz w:val="20"/>
          <w:szCs w:val="20"/>
          <w:lang w:eastAsia="zh-CN"/>
        </w:rPr>
        <w:tab/>
        <w:t>Huawei</w:t>
      </w:r>
    </w:p>
    <w:p w14:paraId="1776DD01"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R3-224895</w:t>
      </w:r>
      <w:r w:rsidRPr="00A650F4">
        <w:rPr>
          <w:rFonts w:ascii="Times New Roman" w:hAnsi="Times New Roman"/>
          <w:kern w:val="0"/>
          <w:sz w:val="20"/>
          <w:szCs w:val="20"/>
          <w:lang w:eastAsia="zh-CN"/>
        </w:rPr>
        <w:tab/>
        <w:t>Discussion on the support of load balancing using AI&amp;ML</w:t>
      </w:r>
      <w:r w:rsidRPr="00A650F4">
        <w:rPr>
          <w:rFonts w:ascii="Times New Roman" w:hAnsi="Times New Roman"/>
          <w:kern w:val="0"/>
          <w:sz w:val="20"/>
          <w:szCs w:val="20"/>
          <w:lang w:eastAsia="zh-CN"/>
        </w:rPr>
        <w:tab/>
        <w:t>Huawei</w:t>
      </w:r>
    </w:p>
    <w:p w14:paraId="46093113"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R3-224896</w:t>
      </w:r>
      <w:r w:rsidRPr="00A650F4">
        <w:rPr>
          <w:rFonts w:ascii="Times New Roman" w:hAnsi="Times New Roman"/>
          <w:kern w:val="0"/>
          <w:sz w:val="20"/>
          <w:szCs w:val="20"/>
          <w:lang w:eastAsia="zh-CN"/>
        </w:rPr>
        <w:tab/>
        <w:t>Discussion on the support of energy saving using AI&amp;ML</w:t>
      </w:r>
      <w:r w:rsidRPr="00A650F4">
        <w:rPr>
          <w:rFonts w:ascii="Times New Roman" w:hAnsi="Times New Roman"/>
          <w:kern w:val="0"/>
          <w:sz w:val="20"/>
          <w:szCs w:val="20"/>
          <w:lang w:eastAsia="zh-CN"/>
        </w:rPr>
        <w:tab/>
        <w:t>Huawei</w:t>
      </w:r>
    </w:p>
    <w:p w14:paraId="69AC8B34"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R3-224907</w:t>
      </w:r>
      <w:r w:rsidRPr="00A650F4">
        <w:rPr>
          <w:rFonts w:ascii="Times New Roman" w:hAnsi="Times New Roman"/>
          <w:kern w:val="0"/>
          <w:sz w:val="20"/>
          <w:szCs w:val="20"/>
          <w:lang w:eastAsia="zh-CN"/>
        </w:rPr>
        <w:tab/>
        <w:t>Considerations on Rel-18 AI ML for NG-RAN</w:t>
      </w:r>
      <w:r w:rsidRPr="00A650F4">
        <w:rPr>
          <w:rFonts w:ascii="Times New Roman" w:hAnsi="Times New Roman"/>
          <w:kern w:val="0"/>
          <w:sz w:val="20"/>
          <w:szCs w:val="20"/>
          <w:lang w:eastAsia="zh-CN"/>
        </w:rPr>
        <w:tab/>
        <w:t>CMCC</w:t>
      </w:r>
    </w:p>
    <w:p w14:paraId="1B6539E9"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R3-224908</w:t>
      </w:r>
      <w:r w:rsidRPr="00A650F4">
        <w:rPr>
          <w:rFonts w:ascii="Times New Roman" w:hAnsi="Times New Roman"/>
          <w:kern w:val="0"/>
          <w:sz w:val="20"/>
          <w:szCs w:val="20"/>
          <w:lang w:eastAsia="zh-CN"/>
        </w:rPr>
        <w:tab/>
        <w:t>Open issues for AI ML for NG-RAN</w:t>
      </w:r>
      <w:r w:rsidRPr="00A650F4">
        <w:rPr>
          <w:rFonts w:ascii="Times New Roman" w:hAnsi="Times New Roman"/>
          <w:kern w:val="0"/>
          <w:sz w:val="20"/>
          <w:szCs w:val="20"/>
          <w:lang w:eastAsia="zh-CN"/>
        </w:rPr>
        <w:tab/>
        <w:t>CMCC</w:t>
      </w:r>
    </w:p>
    <w:p w14:paraId="156B6854"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R3-224909</w:t>
      </w:r>
      <w:r w:rsidRPr="00A650F4">
        <w:rPr>
          <w:rFonts w:ascii="Times New Roman" w:hAnsi="Times New Roman"/>
          <w:kern w:val="0"/>
          <w:sz w:val="20"/>
          <w:szCs w:val="20"/>
          <w:lang w:eastAsia="zh-CN"/>
        </w:rPr>
        <w:tab/>
        <w:t>Stage 3 issues on Rel-18 AI ML for NG-RAN</w:t>
      </w:r>
      <w:r w:rsidRPr="00A650F4">
        <w:rPr>
          <w:rFonts w:ascii="Times New Roman" w:hAnsi="Times New Roman"/>
          <w:kern w:val="0"/>
          <w:sz w:val="20"/>
          <w:szCs w:val="20"/>
          <w:lang w:eastAsia="zh-CN"/>
        </w:rPr>
        <w:tab/>
        <w:t>CMCC</w:t>
      </w:r>
    </w:p>
    <w:p w14:paraId="548E1955"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R3-224910</w:t>
      </w:r>
      <w:r w:rsidRPr="00A650F4">
        <w:rPr>
          <w:rFonts w:ascii="Times New Roman" w:hAnsi="Times New Roman"/>
          <w:kern w:val="0"/>
          <w:sz w:val="20"/>
          <w:szCs w:val="20"/>
          <w:lang w:eastAsia="zh-CN"/>
        </w:rPr>
        <w:tab/>
        <w:t>Work plan for AI for RAN</w:t>
      </w:r>
      <w:r w:rsidRPr="00A650F4">
        <w:rPr>
          <w:rFonts w:ascii="Times New Roman" w:hAnsi="Times New Roman"/>
          <w:kern w:val="0"/>
          <w:sz w:val="20"/>
          <w:szCs w:val="20"/>
          <w:lang w:eastAsia="zh-CN"/>
        </w:rPr>
        <w:tab/>
        <w:t>CMCC, Ericsson</w:t>
      </w:r>
    </w:p>
    <w:p w14:paraId="6A6EC245"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R3-224911</w:t>
      </w:r>
      <w:r w:rsidRPr="00A650F4">
        <w:rPr>
          <w:rFonts w:ascii="Times New Roman" w:hAnsi="Times New Roman"/>
          <w:kern w:val="0"/>
          <w:sz w:val="20"/>
          <w:szCs w:val="20"/>
          <w:lang w:eastAsia="zh-CN"/>
        </w:rPr>
        <w:tab/>
        <w:t>Draft CR to 38.300 on AI ML for NG-RAN</w:t>
      </w:r>
      <w:r w:rsidRPr="00A650F4">
        <w:rPr>
          <w:rFonts w:ascii="Times New Roman" w:hAnsi="Times New Roman"/>
          <w:kern w:val="0"/>
          <w:sz w:val="20"/>
          <w:szCs w:val="20"/>
          <w:lang w:eastAsia="zh-CN"/>
        </w:rPr>
        <w:tab/>
        <w:t>CMCC</w:t>
      </w:r>
    </w:p>
    <w:p w14:paraId="361FBC97"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R3-224912</w:t>
      </w:r>
      <w:r w:rsidRPr="00A650F4">
        <w:rPr>
          <w:rFonts w:ascii="Times New Roman" w:hAnsi="Times New Roman"/>
          <w:kern w:val="0"/>
          <w:sz w:val="20"/>
          <w:szCs w:val="20"/>
          <w:lang w:eastAsia="zh-CN"/>
        </w:rPr>
        <w:tab/>
        <w:t>Draft CR to 38.401 on AI ML for NG-RAN</w:t>
      </w:r>
      <w:r w:rsidRPr="00A650F4">
        <w:rPr>
          <w:rFonts w:ascii="Times New Roman" w:hAnsi="Times New Roman"/>
          <w:kern w:val="0"/>
          <w:sz w:val="20"/>
          <w:szCs w:val="20"/>
          <w:lang w:eastAsia="zh-CN"/>
        </w:rPr>
        <w:tab/>
        <w:t>CMCC</w:t>
      </w:r>
    </w:p>
    <w:p w14:paraId="7A92B96E"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R3-224957</w:t>
      </w:r>
      <w:r w:rsidRPr="00A650F4">
        <w:rPr>
          <w:rFonts w:ascii="Times New Roman" w:hAnsi="Times New Roman"/>
          <w:kern w:val="0"/>
          <w:sz w:val="20"/>
          <w:szCs w:val="20"/>
          <w:lang w:eastAsia="zh-CN"/>
        </w:rPr>
        <w:tab/>
        <w:t>Signalling Procedure to support AI/ML in RAN</w:t>
      </w:r>
      <w:r w:rsidRPr="00A650F4">
        <w:rPr>
          <w:rFonts w:ascii="Times New Roman" w:hAnsi="Times New Roman"/>
          <w:kern w:val="0"/>
          <w:sz w:val="20"/>
          <w:szCs w:val="20"/>
          <w:lang w:eastAsia="zh-CN"/>
        </w:rPr>
        <w:tab/>
        <w:t>China Telecom</w:t>
      </w:r>
    </w:p>
    <w:p w14:paraId="69E0A339"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R3-224960</w:t>
      </w:r>
      <w:r w:rsidRPr="00A650F4">
        <w:rPr>
          <w:rFonts w:ascii="Times New Roman" w:hAnsi="Times New Roman"/>
          <w:kern w:val="0"/>
          <w:sz w:val="20"/>
          <w:szCs w:val="20"/>
          <w:lang w:eastAsia="zh-CN"/>
        </w:rPr>
        <w:tab/>
        <w:t>Discussion on the standard impacts of AI-RAN</w:t>
      </w:r>
      <w:r w:rsidRPr="00A650F4">
        <w:rPr>
          <w:rFonts w:ascii="Times New Roman" w:hAnsi="Times New Roman"/>
          <w:kern w:val="0"/>
          <w:sz w:val="20"/>
          <w:szCs w:val="20"/>
          <w:lang w:eastAsia="zh-CN"/>
        </w:rPr>
        <w:tab/>
        <w:t>ZTE</w:t>
      </w:r>
    </w:p>
    <w:p w14:paraId="69E2C20F"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R3-224961</w:t>
      </w:r>
      <w:r w:rsidRPr="00A650F4">
        <w:rPr>
          <w:rFonts w:ascii="Times New Roman" w:hAnsi="Times New Roman"/>
          <w:kern w:val="0"/>
          <w:sz w:val="20"/>
          <w:szCs w:val="20"/>
          <w:lang w:eastAsia="zh-CN"/>
        </w:rPr>
        <w:tab/>
        <w:t>Discussion on standards impacts of load prediction across multiple AI/ML based use cases</w:t>
      </w:r>
      <w:r w:rsidRPr="00A650F4">
        <w:rPr>
          <w:rFonts w:ascii="Times New Roman" w:hAnsi="Times New Roman"/>
          <w:kern w:val="0"/>
          <w:sz w:val="20"/>
          <w:szCs w:val="20"/>
          <w:lang w:eastAsia="zh-CN"/>
        </w:rPr>
        <w:tab/>
        <w:t>ZTE</w:t>
      </w:r>
    </w:p>
    <w:p w14:paraId="3B3B990F"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R3-224962</w:t>
      </w:r>
      <w:r w:rsidRPr="00A650F4">
        <w:rPr>
          <w:rFonts w:ascii="Times New Roman" w:hAnsi="Times New Roman"/>
          <w:kern w:val="0"/>
          <w:sz w:val="20"/>
          <w:szCs w:val="20"/>
          <w:lang w:eastAsia="zh-CN"/>
        </w:rPr>
        <w:tab/>
        <w:t>Discussion on standards impacts of trajectory prediction across multiple AI/ML based use cases</w:t>
      </w:r>
      <w:r w:rsidRPr="00A650F4">
        <w:rPr>
          <w:rFonts w:ascii="Times New Roman" w:hAnsi="Times New Roman"/>
          <w:kern w:val="0"/>
          <w:sz w:val="20"/>
          <w:szCs w:val="20"/>
          <w:lang w:eastAsia="zh-CN"/>
        </w:rPr>
        <w:tab/>
        <w:t>ZTE</w:t>
      </w:r>
    </w:p>
    <w:p w14:paraId="786BA598"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R3-224963</w:t>
      </w:r>
      <w:r w:rsidRPr="00A650F4">
        <w:rPr>
          <w:rFonts w:ascii="Times New Roman" w:hAnsi="Times New Roman"/>
          <w:kern w:val="0"/>
          <w:sz w:val="20"/>
          <w:szCs w:val="20"/>
          <w:lang w:eastAsia="zh-CN"/>
        </w:rPr>
        <w:tab/>
        <w:t>CR to TS38.423 for the unified AI/ML procedure</w:t>
      </w:r>
      <w:r w:rsidRPr="00A650F4">
        <w:rPr>
          <w:rFonts w:ascii="Times New Roman" w:hAnsi="Times New Roman"/>
          <w:kern w:val="0"/>
          <w:sz w:val="20"/>
          <w:szCs w:val="20"/>
          <w:lang w:eastAsia="zh-CN"/>
        </w:rPr>
        <w:tab/>
        <w:t>ZTE</w:t>
      </w:r>
    </w:p>
    <w:p w14:paraId="54BCAD8E"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R3-224964</w:t>
      </w:r>
      <w:r w:rsidRPr="00A650F4">
        <w:rPr>
          <w:rFonts w:ascii="Times New Roman" w:hAnsi="Times New Roman"/>
          <w:kern w:val="0"/>
          <w:sz w:val="20"/>
          <w:szCs w:val="20"/>
          <w:lang w:eastAsia="zh-CN"/>
        </w:rPr>
        <w:tab/>
        <w:t>CR to TS38.423 to enhance the existing procedure for AIML function</w:t>
      </w:r>
      <w:r w:rsidRPr="00A650F4">
        <w:rPr>
          <w:rFonts w:ascii="Times New Roman" w:hAnsi="Times New Roman"/>
          <w:kern w:val="0"/>
          <w:sz w:val="20"/>
          <w:szCs w:val="20"/>
          <w:lang w:eastAsia="zh-CN"/>
        </w:rPr>
        <w:tab/>
        <w:t>ZTE</w:t>
      </w:r>
    </w:p>
    <w:p w14:paraId="655B0BCE"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R3-224978</w:t>
      </w:r>
      <w:r w:rsidRPr="00A650F4">
        <w:rPr>
          <w:rFonts w:ascii="Times New Roman" w:hAnsi="Times New Roman"/>
          <w:kern w:val="0"/>
          <w:sz w:val="20"/>
          <w:szCs w:val="20"/>
          <w:lang w:eastAsia="zh-CN"/>
        </w:rPr>
        <w:tab/>
        <w:t>Data collection via MDT in split architecture</w:t>
      </w:r>
      <w:r w:rsidRPr="00A650F4">
        <w:rPr>
          <w:rFonts w:ascii="Times New Roman" w:hAnsi="Times New Roman"/>
          <w:kern w:val="0"/>
          <w:sz w:val="20"/>
          <w:szCs w:val="20"/>
          <w:lang w:eastAsia="zh-CN"/>
        </w:rPr>
        <w:tab/>
        <w:t>Beijing Xiaomi Mobile Software</w:t>
      </w:r>
    </w:p>
    <w:p w14:paraId="70E0DB43"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R3-224983</w:t>
      </w:r>
      <w:r w:rsidRPr="00A650F4">
        <w:rPr>
          <w:rFonts w:ascii="Times New Roman" w:hAnsi="Times New Roman"/>
          <w:kern w:val="0"/>
          <w:sz w:val="20"/>
          <w:szCs w:val="20"/>
          <w:lang w:eastAsia="zh-CN"/>
        </w:rPr>
        <w:tab/>
        <w:t>discussion on measurements of R18 AI for RAN</w:t>
      </w:r>
      <w:r w:rsidRPr="00A650F4">
        <w:rPr>
          <w:rFonts w:ascii="Times New Roman" w:hAnsi="Times New Roman"/>
          <w:kern w:val="0"/>
          <w:sz w:val="20"/>
          <w:szCs w:val="20"/>
          <w:lang w:eastAsia="zh-CN"/>
        </w:rPr>
        <w:tab/>
        <w:t>CMCC</w:t>
      </w:r>
    </w:p>
    <w:p w14:paraId="7D489C16"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R3-225013</w:t>
      </w:r>
      <w:r w:rsidRPr="00A650F4">
        <w:rPr>
          <w:rFonts w:ascii="Times New Roman" w:hAnsi="Times New Roman"/>
          <w:kern w:val="0"/>
          <w:sz w:val="20"/>
          <w:szCs w:val="20"/>
          <w:lang w:eastAsia="zh-CN"/>
        </w:rPr>
        <w:tab/>
        <w:t>CB: # AIRAN1_General_Stage2 - Summary of email discussion</w:t>
      </w:r>
      <w:r w:rsidRPr="00A650F4">
        <w:rPr>
          <w:rFonts w:ascii="Times New Roman" w:hAnsi="Times New Roman"/>
          <w:kern w:val="0"/>
          <w:sz w:val="20"/>
          <w:szCs w:val="20"/>
          <w:lang w:eastAsia="zh-CN"/>
        </w:rPr>
        <w:tab/>
        <w:t>CMCC - moderator</w:t>
      </w:r>
    </w:p>
    <w:p w14:paraId="6598F6D8"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R3-225014</w:t>
      </w:r>
      <w:r w:rsidRPr="00A650F4">
        <w:rPr>
          <w:rFonts w:ascii="Times New Roman" w:hAnsi="Times New Roman"/>
          <w:kern w:val="0"/>
          <w:sz w:val="20"/>
          <w:szCs w:val="20"/>
          <w:lang w:eastAsia="zh-CN"/>
        </w:rPr>
        <w:tab/>
        <w:t>CB: # AIRAN2_Stage3 - Summary of email discussion</w:t>
      </w:r>
      <w:r w:rsidRPr="00A650F4">
        <w:rPr>
          <w:rFonts w:ascii="Times New Roman" w:hAnsi="Times New Roman"/>
          <w:kern w:val="0"/>
          <w:sz w:val="20"/>
          <w:szCs w:val="20"/>
          <w:lang w:eastAsia="zh-CN"/>
        </w:rPr>
        <w:tab/>
        <w:t>ZTE - moderator</w:t>
      </w:r>
    </w:p>
    <w:p w14:paraId="3842AA3D"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R3-225058</w:t>
      </w:r>
      <w:r w:rsidRPr="00A650F4">
        <w:rPr>
          <w:rFonts w:ascii="Times New Roman" w:hAnsi="Times New Roman"/>
          <w:kern w:val="0"/>
          <w:sz w:val="20"/>
          <w:szCs w:val="20"/>
          <w:lang w:eastAsia="zh-CN"/>
        </w:rPr>
        <w:tab/>
        <w:t>Draft CR to 38.401 on AI ML for NG-RAN</w:t>
      </w:r>
      <w:r w:rsidRPr="00A650F4">
        <w:rPr>
          <w:rFonts w:ascii="Times New Roman" w:hAnsi="Times New Roman"/>
          <w:kern w:val="0"/>
          <w:sz w:val="20"/>
          <w:szCs w:val="20"/>
          <w:lang w:eastAsia="zh-CN"/>
        </w:rPr>
        <w:tab/>
        <w:t>CMCC</w:t>
      </w:r>
    </w:p>
    <w:p w14:paraId="7089C3F8"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R3-225110</w:t>
      </w:r>
      <w:r w:rsidRPr="00A650F4">
        <w:rPr>
          <w:rFonts w:ascii="Times New Roman" w:hAnsi="Times New Roman"/>
          <w:kern w:val="0"/>
          <w:sz w:val="20"/>
          <w:szCs w:val="20"/>
          <w:lang w:eastAsia="zh-CN"/>
        </w:rPr>
        <w:tab/>
        <w:t>Draft CR to 38.300 on AI/ML for NG-RAN</w:t>
      </w:r>
      <w:r w:rsidRPr="00A650F4">
        <w:rPr>
          <w:rFonts w:ascii="Times New Roman" w:hAnsi="Times New Roman"/>
          <w:kern w:val="0"/>
          <w:sz w:val="20"/>
          <w:szCs w:val="20"/>
          <w:lang w:eastAsia="zh-CN"/>
        </w:rPr>
        <w:tab/>
        <w:t>CMCC, ZTE</w:t>
      </w:r>
    </w:p>
    <w:p w14:paraId="702FEAD1"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R3-225123</w:t>
      </w:r>
      <w:r w:rsidRPr="00A650F4">
        <w:rPr>
          <w:rFonts w:ascii="Times New Roman" w:hAnsi="Times New Roman"/>
          <w:kern w:val="0"/>
          <w:sz w:val="20"/>
          <w:szCs w:val="20"/>
          <w:lang w:eastAsia="zh-CN"/>
        </w:rPr>
        <w:tab/>
        <w:t>CB: # AIRAN2_Stage3 - Summary of email discussion</w:t>
      </w:r>
      <w:r w:rsidRPr="00A650F4">
        <w:rPr>
          <w:rFonts w:ascii="Times New Roman" w:hAnsi="Times New Roman"/>
          <w:kern w:val="0"/>
          <w:sz w:val="20"/>
          <w:szCs w:val="20"/>
          <w:lang w:eastAsia="zh-CN"/>
        </w:rPr>
        <w:tab/>
        <w:t>ZTE - moderator</w:t>
      </w:r>
    </w:p>
    <w:p w14:paraId="79503927"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R3-225189</w:t>
      </w:r>
      <w:r w:rsidRPr="00A650F4">
        <w:rPr>
          <w:rFonts w:ascii="Times New Roman" w:hAnsi="Times New Roman"/>
          <w:kern w:val="0"/>
          <w:sz w:val="20"/>
          <w:szCs w:val="20"/>
          <w:lang w:eastAsia="zh-CN"/>
        </w:rPr>
        <w:tab/>
        <w:t>Draft CR to 38.300 on AI/ML for NG-RAN</w:t>
      </w:r>
      <w:r w:rsidRPr="00A650F4">
        <w:rPr>
          <w:rFonts w:ascii="Times New Roman" w:hAnsi="Times New Roman"/>
          <w:kern w:val="0"/>
          <w:sz w:val="20"/>
          <w:szCs w:val="20"/>
          <w:lang w:eastAsia="zh-CN"/>
        </w:rPr>
        <w:tab/>
        <w:t>CMCC, ZTE, Ericsson</w:t>
      </w:r>
    </w:p>
    <w:p w14:paraId="15AD764C" w14:textId="77777777" w:rsidR="00A650F4" w:rsidRPr="00A650F4" w:rsidRDefault="00A650F4" w:rsidP="00A650F4">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A650F4">
        <w:rPr>
          <w:rFonts w:ascii="Times New Roman" w:hAnsi="Times New Roman"/>
          <w:kern w:val="0"/>
          <w:sz w:val="20"/>
          <w:szCs w:val="20"/>
          <w:lang w:eastAsia="zh-CN"/>
        </w:rPr>
        <w:t>R3-225211</w:t>
      </w:r>
      <w:r w:rsidRPr="00A650F4">
        <w:rPr>
          <w:rFonts w:ascii="Times New Roman" w:hAnsi="Times New Roman"/>
          <w:kern w:val="0"/>
          <w:sz w:val="20"/>
          <w:szCs w:val="20"/>
          <w:lang w:eastAsia="zh-CN"/>
        </w:rPr>
        <w:tab/>
        <w:t>Draft CR to 38.300 on AI/ML for NG-RAN</w:t>
      </w:r>
      <w:r w:rsidRPr="00A650F4">
        <w:rPr>
          <w:rFonts w:ascii="Times New Roman" w:hAnsi="Times New Roman"/>
          <w:kern w:val="0"/>
          <w:sz w:val="20"/>
          <w:szCs w:val="20"/>
          <w:lang w:eastAsia="zh-CN"/>
        </w:rPr>
        <w:tab/>
        <w:t>CMCC, ZTE, Ericsson, Nokia, Nokia Shanghai Bell, Huawei, CATT, Samsung, Lenovo, Intel</w:t>
      </w:r>
    </w:p>
    <w:p w14:paraId="2A892A5B" w14:textId="3A9FEF17" w:rsidR="00A650F4" w:rsidRPr="00285A38" w:rsidRDefault="00A650F4" w:rsidP="00A650F4">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A650F4">
        <w:rPr>
          <w:rFonts w:ascii="Times New Roman" w:hAnsi="Times New Roman"/>
          <w:kern w:val="0"/>
          <w:sz w:val="20"/>
          <w:szCs w:val="20"/>
          <w:lang w:eastAsia="zh-CN"/>
        </w:rPr>
        <w:t>R3-225243</w:t>
      </w:r>
      <w:r w:rsidRPr="00A650F4">
        <w:rPr>
          <w:rFonts w:ascii="Times New Roman" w:hAnsi="Times New Roman"/>
          <w:kern w:val="0"/>
          <w:sz w:val="20"/>
          <w:szCs w:val="20"/>
          <w:lang w:eastAsia="zh-CN"/>
        </w:rPr>
        <w:tab/>
        <w:t>CB: # AIRAN2_Stage3 - Summary of email discussion</w:t>
      </w:r>
      <w:r w:rsidRPr="00A650F4">
        <w:rPr>
          <w:rFonts w:ascii="Times New Roman" w:hAnsi="Times New Roman"/>
          <w:kern w:val="0"/>
          <w:sz w:val="20"/>
          <w:szCs w:val="20"/>
          <w:lang w:eastAsia="zh-CN"/>
        </w:rPr>
        <w:tab/>
        <w:t>ZTE - moderator</w:t>
      </w: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9216E" w14:textId="77777777" w:rsidR="00B6352E" w:rsidRDefault="00B6352E">
      <w:r>
        <w:separator/>
      </w:r>
    </w:p>
  </w:endnote>
  <w:endnote w:type="continuationSeparator" w:id="0">
    <w:p w14:paraId="5D4ECD6B" w14:textId="77777777" w:rsidR="00B6352E" w:rsidRDefault="00B6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52BC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52BCB">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289E0" w14:textId="77777777" w:rsidR="00B6352E" w:rsidRDefault="00B6352E">
      <w:r>
        <w:separator/>
      </w:r>
    </w:p>
  </w:footnote>
  <w:footnote w:type="continuationSeparator" w:id="0">
    <w:p w14:paraId="5A7881B8" w14:textId="77777777" w:rsidR="00B6352E" w:rsidRDefault="00B63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2E23894"/>
    <w:multiLevelType w:val="hybridMultilevel"/>
    <w:tmpl w:val="3A7C2222"/>
    <w:lvl w:ilvl="0" w:tplc="A3FEF944">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A890E2C"/>
    <w:multiLevelType w:val="hybridMultilevel"/>
    <w:tmpl w:val="E5906C6E"/>
    <w:lvl w:ilvl="0" w:tplc="DD328ACC">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426F9"/>
    <w:multiLevelType w:val="hybridMultilevel"/>
    <w:tmpl w:val="CFC8A7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21490941">
    <w:abstractNumId w:val="13"/>
  </w:num>
  <w:num w:numId="2" w16cid:durableId="1140727110">
    <w:abstractNumId w:val="2"/>
  </w:num>
  <w:num w:numId="3" w16cid:durableId="1029405525">
    <w:abstractNumId w:val="23"/>
  </w:num>
  <w:num w:numId="4" w16cid:durableId="947349424">
    <w:abstractNumId w:val="20"/>
  </w:num>
  <w:num w:numId="5" w16cid:durableId="272787417">
    <w:abstractNumId w:val="12"/>
  </w:num>
  <w:num w:numId="6" w16cid:durableId="1384140385">
    <w:abstractNumId w:val="24"/>
  </w:num>
  <w:num w:numId="7" w16cid:durableId="1802191643">
    <w:abstractNumId w:val="3"/>
  </w:num>
  <w:num w:numId="8" w16cid:durableId="2018726615">
    <w:abstractNumId w:val="11"/>
  </w:num>
  <w:num w:numId="9" w16cid:durableId="516775437">
    <w:abstractNumId w:val="18"/>
  </w:num>
  <w:num w:numId="10" w16cid:durableId="222715461">
    <w:abstractNumId w:val="25"/>
  </w:num>
  <w:num w:numId="11" w16cid:durableId="1671524918">
    <w:abstractNumId w:val="19"/>
  </w:num>
  <w:num w:numId="12" w16cid:durableId="342316675">
    <w:abstractNumId w:val="17"/>
  </w:num>
  <w:num w:numId="13" w16cid:durableId="108165432">
    <w:abstractNumId w:val="22"/>
  </w:num>
  <w:num w:numId="14" w16cid:durableId="16322894">
    <w:abstractNumId w:val="6"/>
  </w:num>
  <w:num w:numId="15" w16cid:durableId="480581024">
    <w:abstractNumId w:val="16"/>
  </w:num>
  <w:num w:numId="16" w16cid:durableId="434636914">
    <w:abstractNumId w:val="4"/>
  </w:num>
  <w:num w:numId="17" w16cid:durableId="282007605">
    <w:abstractNumId w:val="15"/>
  </w:num>
  <w:num w:numId="18" w16cid:durableId="80104102">
    <w:abstractNumId w:val="8"/>
  </w:num>
  <w:num w:numId="19" w16cid:durableId="1468743691">
    <w:abstractNumId w:val="0"/>
  </w:num>
  <w:num w:numId="20" w16cid:durableId="333266214">
    <w:abstractNumId w:val="14"/>
  </w:num>
  <w:num w:numId="21" w16cid:durableId="1789009087">
    <w:abstractNumId w:val="7"/>
  </w:num>
  <w:num w:numId="22" w16cid:durableId="1354258873">
    <w:abstractNumId w:val="5"/>
  </w:num>
  <w:num w:numId="23" w16cid:durableId="1009796722">
    <w:abstractNumId w:val="1"/>
  </w:num>
  <w:num w:numId="24" w16cid:durableId="254636785">
    <w:abstractNumId w:val="9"/>
  </w:num>
  <w:num w:numId="25" w16cid:durableId="932015058">
    <w:abstractNumId w:val="10"/>
  </w:num>
  <w:num w:numId="26" w16cid:durableId="9268428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A7C"/>
    <w:rsid w:val="0004456C"/>
    <w:rsid w:val="0005259B"/>
    <w:rsid w:val="00053FEE"/>
    <w:rsid w:val="00060AE4"/>
    <w:rsid w:val="00070610"/>
    <w:rsid w:val="000746A7"/>
    <w:rsid w:val="000910BB"/>
    <w:rsid w:val="000926AF"/>
    <w:rsid w:val="000A3ED2"/>
    <w:rsid w:val="000B6D02"/>
    <w:rsid w:val="000C00FA"/>
    <w:rsid w:val="000C51AA"/>
    <w:rsid w:val="000D17BC"/>
    <w:rsid w:val="000D2186"/>
    <w:rsid w:val="000E4F35"/>
    <w:rsid w:val="000F6C1C"/>
    <w:rsid w:val="00116F4B"/>
    <w:rsid w:val="00120C9E"/>
    <w:rsid w:val="001229F4"/>
    <w:rsid w:val="00130CF4"/>
    <w:rsid w:val="00137471"/>
    <w:rsid w:val="0014218F"/>
    <w:rsid w:val="0014346B"/>
    <w:rsid w:val="00144993"/>
    <w:rsid w:val="00150FD3"/>
    <w:rsid w:val="0016630B"/>
    <w:rsid w:val="00184428"/>
    <w:rsid w:val="001A09C0"/>
    <w:rsid w:val="001A248F"/>
    <w:rsid w:val="001A3B5F"/>
    <w:rsid w:val="001A4955"/>
    <w:rsid w:val="001A659D"/>
    <w:rsid w:val="001B51AB"/>
    <w:rsid w:val="001B5CA8"/>
    <w:rsid w:val="001C3681"/>
    <w:rsid w:val="001C4490"/>
    <w:rsid w:val="001D2C1A"/>
    <w:rsid w:val="001D3BA2"/>
    <w:rsid w:val="001D44B7"/>
    <w:rsid w:val="001E0075"/>
    <w:rsid w:val="001E3323"/>
    <w:rsid w:val="001E51F5"/>
    <w:rsid w:val="001F1B1F"/>
    <w:rsid w:val="001F2A20"/>
    <w:rsid w:val="001F486F"/>
    <w:rsid w:val="00207DC4"/>
    <w:rsid w:val="0022485E"/>
    <w:rsid w:val="002401F1"/>
    <w:rsid w:val="00241D94"/>
    <w:rsid w:val="00243A99"/>
    <w:rsid w:val="00247B49"/>
    <w:rsid w:val="0027071C"/>
    <w:rsid w:val="00270EC5"/>
    <w:rsid w:val="00285A38"/>
    <w:rsid w:val="0029567C"/>
    <w:rsid w:val="002C0B82"/>
    <w:rsid w:val="00301B7A"/>
    <w:rsid w:val="00306D59"/>
    <w:rsid w:val="0032503A"/>
    <w:rsid w:val="00325EE1"/>
    <w:rsid w:val="00334B9E"/>
    <w:rsid w:val="003357C0"/>
    <w:rsid w:val="00337F83"/>
    <w:rsid w:val="00344D60"/>
    <w:rsid w:val="00346477"/>
    <w:rsid w:val="00347CB0"/>
    <w:rsid w:val="0035505B"/>
    <w:rsid w:val="00360075"/>
    <w:rsid w:val="0036248C"/>
    <w:rsid w:val="0036277F"/>
    <w:rsid w:val="003666A8"/>
    <w:rsid w:val="00367401"/>
    <w:rsid w:val="00375678"/>
    <w:rsid w:val="0039390A"/>
    <w:rsid w:val="00394AB0"/>
    <w:rsid w:val="00395DA4"/>
    <w:rsid w:val="00396252"/>
    <w:rsid w:val="003A4B47"/>
    <w:rsid w:val="003B24AF"/>
    <w:rsid w:val="003B7182"/>
    <w:rsid w:val="003D5036"/>
    <w:rsid w:val="003D764D"/>
    <w:rsid w:val="003E3A1A"/>
    <w:rsid w:val="003F1B9F"/>
    <w:rsid w:val="003F1DA6"/>
    <w:rsid w:val="003F3CC0"/>
    <w:rsid w:val="0040091C"/>
    <w:rsid w:val="00406D7A"/>
    <w:rsid w:val="00422EBA"/>
    <w:rsid w:val="004258BA"/>
    <w:rsid w:val="004531C9"/>
    <w:rsid w:val="00457D91"/>
    <w:rsid w:val="00460C31"/>
    <w:rsid w:val="004620F3"/>
    <w:rsid w:val="004622AF"/>
    <w:rsid w:val="00464E5B"/>
    <w:rsid w:val="00465D6C"/>
    <w:rsid w:val="0047055A"/>
    <w:rsid w:val="00471011"/>
    <w:rsid w:val="004716C3"/>
    <w:rsid w:val="00474450"/>
    <w:rsid w:val="00477321"/>
    <w:rsid w:val="004873E6"/>
    <w:rsid w:val="004A4D38"/>
    <w:rsid w:val="004A5C34"/>
    <w:rsid w:val="004B15B8"/>
    <w:rsid w:val="004B566C"/>
    <w:rsid w:val="004B7B48"/>
    <w:rsid w:val="004C6F09"/>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346F"/>
    <w:rsid w:val="005579FF"/>
    <w:rsid w:val="00565602"/>
    <w:rsid w:val="005719C2"/>
    <w:rsid w:val="005776DD"/>
    <w:rsid w:val="00582117"/>
    <w:rsid w:val="0058478F"/>
    <w:rsid w:val="005857E1"/>
    <w:rsid w:val="005924E9"/>
    <w:rsid w:val="00593315"/>
    <w:rsid w:val="005A170D"/>
    <w:rsid w:val="005A6C96"/>
    <w:rsid w:val="005D0418"/>
    <w:rsid w:val="005D4A1A"/>
    <w:rsid w:val="005E1D58"/>
    <w:rsid w:val="00610E37"/>
    <w:rsid w:val="00611F58"/>
    <w:rsid w:val="006207ED"/>
    <w:rsid w:val="00623D79"/>
    <w:rsid w:val="00626BC9"/>
    <w:rsid w:val="006458DF"/>
    <w:rsid w:val="00650D52"/>
    <w:rsid w:val="00660689"/>
    <w:rsid w:val="006615B2"/>
    <w:rsid w:val="00662313"/>
    <w:rsid w:val="00673911"/>
    <w:rsid w:val="00681804"/>
    <w:rsid w:val="006870C9"/>
    <w:rsid w:val="006961E4"/>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21CF6"/>
    <w:rsid w:val="00723E46"/>
    <w:rsid w:val="00725E99"/>
    <w:rsid w:val="00733826"/>
    <w:rsid w:val="00741B34"/>
    <w:rsid w:val="00766CFB"/>
    <w:rsid w:val="00770E25"/>
    <w:rsid w:val="007816FF"/>
    <w:rsid w:val="00783085"/>
    <w:rsid w:val="00783B44"/>
    <w:rsid w:val="00785028"/>
    <w:rsid w:val="00787032"/>
    <w:rsid w:val="00796578"/>
    <w:rsid w:val="007A3A5A"/>
    <w:rsid w:val="007A4370"/>
    <w:rsid w:val="007E0C7D"/>
    <w:rsid w:val="007E1D15"/>
    <w:rsid w:val="007E1DEA"/>
    <w:rsid w:val="007E2202"/>
    <w:rsid w:val="008114FB"/>
    <w:rsid w:val="008145EA"/>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265"/>
    <w:rsid w:val="00900AE8"/>
    <w:rsid w:val="00900DAD"/>
    <w:rsid w:val="00906102"/>
    <w:rsid w:val="0091408E"/>
    <w:rsid w:val="009378CA"/>
    <w:rsid w:val="00946730"/>
    <w:rsid w:val="0095025E"/>
    <w:rsid w:val="00955A4E"/>
    <w:rsid w:val="00955C4C"/>
    <w:rsid w:val="00962F07"/>
    <w:rsid w:val="0097167E"/>
    <w:rsid w:val="0099201C"/>
    <w:rsid w:val="00995338"/>
    <w:rsid w:val="00996777"/>
    <w:rsid w:val="009975B2"/>
    <w:rsid w:val="009C0BC7"/>
    <w:rsid w:val="009C6592"/>
    <w:rsid w:val="009D5CA9"/>
    <w:rsid w:val="009D733F"/>
    <w:rsid w:val="009E209B"/>
    <w:rsid w:val="009F0747"/>
    <w:rsid w:val="00A03514"/>
    <w:rsid w:val="00A04A89"/>
    <w:rsid w:val="00A17079"/>
    <w:rsid w:val="00A22BC3"/>
    <w:rsid w:val="00A448C3"/>
    <w:rsid w:val="00A458D4"/>
    <w:rsid w:val="00A46FB7"/>
    <w:rsid w:val="00A47EC1"/>
    <w:rsid w:val="00A53118"/>
    <w:rsid w:val="00A650F4"/>
    <w:rsid w:val="00A7131E"/>
    <w:rsid w:val="00A8570C"/>
    <w:rsid w:val="00A86AB5"/>
    <w:rsid w:val="00A97226"/>
    <w:rsid w:val="00AA0E64"/>
    <w:rsid w:val="00AA142F"/>
    <w:rsid w:val="00AA53DB"/>
    <w:rsid w:val="00AB239A"/>
    <w:rsid w:val="00AC39FB"/>
    <w:rsid w:val="00AD53C7"/>
    <w:rsid w:val="00AD7ADC"/>
    <w:rsid w:val="00AD7DA9"/>
    <w:rsid w:val="00AE08EB"/>
    <w:rsid w:val="00AF3414"/>
    <w:rsid w:val="00B00BBE"/>
    <w:rsid w:val="00B05A3C"/>
    <w:rsid w:val="00B10710"/>
    <w:rsid w:val="00B15323"/>
    <w:rsid w:val="00B208FA"/>
    <w:rsid w:val="00B25C12"/>
    <w:rsid w:val="00B2766F"/>
    <w:rsid w:val="00B301DF"/>
    <w:rsid w:val="00B31ABC"/>
    <w:rsid w:val="00B445ED"/>
    <w:rsid w:val="00B6300F"/>
    <w:rsid w:val="00B6352E"/>
    <w:rsid w:val="00B70389"/>
    <w:rsid w:val="00B830A2"/>
    <w:rsid w:val="00B84623"/>
    <w:rsid w:val="00BA51EF"/>
    <w:rsid w:val="00BA71B3"/>
    <w:rsid w:val="00BB5021"/>
    <w:rsid w:val="00BB66D5"/>
    <w:rsid w:val="00BC7E6E"/>
    <w:rsid w:val="00BD31EF"/>
    <w:rsid w:val="00BE0003"/>
    <w:rsid w:val="00BE1D1F"/>
    <w:rsid w:val="00BE277C"/>
    <w:rsid w:val="00BE5E66"/>
    <w:rsid w:val="00BE6BBA"/>
    <w:rsid w:val="00C00281"/>
    <w:rsid w:val="00C05625"/>
    <w:rsid w:val="00C10CDC"/>
    <w:rsid w:val="00C159B4"/>
    <w:rsid w:val="00C1751E"/>
    <w:rsid w:val="00C17C6C"/>
    <w:rsid w:val="00C21339"/>
    <w:rsid w:val="00C24D31"/>
    <w:rsid w:val="00C266F9"/>
    <w:rsid w:val="00C371EA"/>
    <w:rsid w:val="00C445AD"/>
    <w:rsid w:val="00C44CBA"/>
    <w:rsid w:val="00C458F0"/>
    <w:rsid w:val="00C4666A"/>
    <w:rsid w:val="00C479A3"/>
    <w:rsid w:val="00C50477"/>
    <w:rsid w:val="00C5597F"/>
    <w:rsid w:val="00C608D0"/>
    <w:rsid w:val="00C71D7B"/>
    <w:rsid w:val="00C74DAF"/>
    <w:rsid w:val="00C80116"/>
    <w:rsid w:val="00C833FA"/>
    <w:rsid w:val="00C87B9C"/>
    <w:rsid w:val="00C87BFC"/>
    <w:rsid w:val="00CA4C24"/>
    <w:rsid w:val="00CC49DE"/>
    <w:rsid w:val="00CD7221"/>
    <w:rsid w:val="00CF20ED"/>
    <w:rsid w:val="00CF5E71"/>
    <w:rsid w:val="00CF7FAC"/>
    <w:rsid w:val="00D15F15"/>
    <w:rsid w:val="00D160C1"/>
    <w:rsid w:val="00D17794"/>
    <w:rsid w:val="00D22398"/>
    <w:rsid w:val="00D3179F"/>
    <w:rsid w:val="00D35E6C"/>
    <w:rsid w:val="00D436CF"/>
    <w:rsid w:val="00D45B2F"/>
    <w:rsid w:val="00D46E88"/>
    <w:rsid w:val="00D54DF1"/>
    <w:rsid w:val="00D60BD6"/>
    <w:rsid w:val="00D613A9"/>
    <w:rsid w:val="00D70D86"/>
    <w:rsid w:val="00D76BA4"/>
    <w:rsid w:val="00D8021D"/>
    <w:rsid w:val="00D81693"/>
    <w:rsid w:val="00D82D10"/>
    <w:rsid w:val="00D86784"/>
    <w:rsid w:val="00D920E6"/>
    <w:rsid w:val="00DA004C"/>
    <w:rsid w:val="00DA0F06"/>
    <w:rsid w:val="00DE2A08"/>
    <w:rsid w:val="00DE2B4D"/>
    <w:rsid w:val="00DF7FAF"/>
    <w:rsid w:val="00E00E44"/>
    <w:rsid w:val="00E049A8"/>
    <w:rsid w:val="00E12ECB"/>
    <w:rsid w:val="00E1451F"/>
    <w:rsid w:val="00E15A72"/>
    <w:rsid w:val="00E15E28"/>
    <w:rsid w:val="00E16577"/>
    <w:rsid w:val="00E200DF"/>
    <w:rsid w:val="00E36051"/>
    <w:rsid w:val="00E544FA"/>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D62A5"/>
    <w:rsid w:val="00EE1504"/>
    <w:rsid w:val="00EE3B5B"/>
    <w:rsid w:val="00EE4CC9"/>
    <w:rsid w:val="00EF4800"/>
    <w:rsid w:val="00EF674A"/>
    <w:rsid w:val="00F00A3D"/>
    <w:rsid w:val="00F17CA4"/>
    <w:rsid w:val="00F24DDD"/>
    <w:rsid w:val="00F2770B"/>
    <w:rsid w:val="00F4309D"/>
    <w:rsid w:val="00F549A3"/>
    <w:rsid w:val="00F55CBF"/>
    <w:rsid w:val="00F72B10"/>
    <w:rsid w:val="00F77359"/>
    <w:rsid w:val="00F86A73"/>
    <w:rsid w:val="00FA4099"/>
    <w:rsid w:val="00FA58DA"/>
    <w:rsid w:val="00FC345B"/>
    <w:rsid w:val="00FD4E37"/>
    <w:rsid w:val="00FD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1">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0">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1EF"/>
    <w:pPr>
      <w:ind w:left="1135"/>
    </w:pPr>
  </w:style>
  <w:style w:type="paragraph" w:styleId="41">
    <w:name w:val="List 4"/>
    <w:basedOn w:val="31"/>
    <w:rsid w:val="00BA51EF"/>
    <w:pPr>
      <w:ind w:left="1418"/>
    </w:pPr>
  </w:style>
  <w:style w:type="paragraph" w:styleId="50">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0"/>
    <w:rsid w:val="00BA51EF"/>
    <w:pPr>
      <w:ind w:left="1418"/>
    </w:pPr>
  </w:style>
  <w:style w:type="paragraph" w:styleId="51">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1"/>
    <w:rsid w:val="00BA51EF"/>
  </w:style>
  <w:style w:type="paragraph" w:customStyle="1" w:styleId="B4">
    <w:name w:val="B4"/>
    <w:basedOn w:val="41"/>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aff8"/>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505B"/>
    <w:rPr>
      <w:rFonts w:ascii="Arial" w:eastAsia="Times New Roman" w:hAnsi="Arial"/>
      <w:sz w:val="24"/>
      <w:lang w:val="en-GB" w:eastAsia="en-GB"/>
    </w:rPr>
  </w:style>
  <w:style w:type="character" w:customStyle="1" w:styleId="20">
    <w:name w:val="标题 2 字符"/>
    <w:aliases w:val="DO NOT USE_h2 字符,h2 字符,h21 字符,H2 字符,Head2A 字符,2 字符,UNDERRUBRIK 1-2 字符"/>
    <w:basedOn w:val="a1"/>
    <w:link w:val="2"/>
    <w:rsid w:val="00D54DF1"/>
    <w:rPr>
      <w:rFonts w:ascii="Arial" w:eastAsia="Times New Roman" w:hAnsi="Arial"/>
      <w:sz w:val="32"/>
      <w:lang w:val="en-GB" w:eastAsia="en-GB"/>
    </w:rPr>
  </w:style>
  <w:style w:type="character" w:customStyle="1" w:styleId="WW8Num6z1">
    <w:name w:val="WW8Num6z1"/>
    <w:rsid w:val="00241D94"/>
    <w:rPr>
      <w:rFonts w:ascii="Courier New" w:hAnsi="Courier New" w:cs="Courier New" w:hint="default"/>
    </w:rPr>
  </w:style>
  <w:style w:type="paragraph" w:customStyle="1" w:styleId="27">
    <w:name w:val="列表段落2"/>
    <w:basedOn w:val="a0"/>
    <w:rsid w:val="0016630B"/>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styleId="affa">
    <w:name w:val="Unresolved Mention"/>
    <w:basedOn w:val="a1"/>
    <w:uiPriority w:val="99"/>
    <w:semiHidden/>
    <w:unhideWhenUsed/>
    <w:rsid w:val="00796578"/>
    <w:rPr>
      <w:color w:val="605E5C"/>
      <w:shd w:val="clear" w:color="auto" w:fill="E1DFDD"/>
    </w:rPr>
  </w:style>
  <w:style w:type="paragraph" w:customStyle="1" w:styleId="34">
    <w:name w:val="列表段落3"/>
    <w:basedOn w:val="a0"/>
    <w:rsid w:val="000B6D02"/>
    <w:pPr>
      <w:spacing w:before="100" w:beforeAutospacing="1"/>
      <w:ind w:left="720"/>
      <w:contextualSpacing/>
    </w:pPr>
    <w:rPr>
      <w:rFonts w:eastAsia="宋体"/>
      <w:sz w:val="24"/>
      <w:szCs w:val="24"/>
      <w:lang w:val="en-US" w:eastAsia="zh-CN"/>
    </w:rPr>
  </w:style>
  <w:style w:type="character" w:customStyle="1" w:styleId="WW8Num25z0">
    <w:name w:val="WW8Num25z0"/>
    <w:rsid w:val="000B6D02"/>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7811330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194926964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o.centonza@ericsson.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iefang@chinamobile.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1.3GPP\0.XF's%20contribution\41.RAN%2397\Inbox\R3-225211.zip" TargetMode="External"/><Relationship Id="rId5" Type="http://schemas.openxmlformats.org/officeDocument/2006/relationships/footnotes" Target="footnotes.xml"/><Relationship Id="rId10" Type="http://schemas.openxmlformats.org/officeDocument/2006/relationships/hyperlink" Target="file:///D:\1.3GPP\0.XF's%20contribution\41.RAN%2397\Inbox\R3-225189.zip" TargetMode="External"/><Relationship Id="rId4" Type="http://schemas.openxmlformats.org/officeDocument/2006/relationships/webSettings" Target="webSettings.xml"/><Relationship Id="rId9" Type="http://schemas.openxmlformats.org/officeDocument/2006/relationships/hyperlink" Target="file:///D:\1.3GPP\0.XF's%20contribution\41.RAN%2397\Inbox\R3-22511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2056</Words>
  <Characters>11724</Characters>
  <Application>Microsoft Office Word</Application>
  <DocSecurity>0</DocSecurity>
  <Lines>97</Lines>
  <Paragraphs>27</Paragraphs>
  <ScaleCrop>false</ScaleCrop>
  <HeadingPairs>
    <vt:vector size="6" baseType="variant">
      <vt:variant>
        <vt:lpstr>Title</vt:lpstr>
      </vt:variant>
      <vt:variant>
        <vt:i4>1</vt:i4>
      </vt:variant>
      <vt:variant>
        <vt:lpstr>标题</vt:lpstr>
      </vt:variant>
      <vt:variant>
        <vt:i4>14</vt:i4>
      </vt:variant>
      <vt:variant>
        <vt:lpstr>タイトル</vt:lpstr>
      </vt:variant>
      <vt:variant>
        <vt:i4>1</vt:i4>
      </vt:variant>
    </vt:vector>
  </HeadingPairs>
  <TitlesOfParts>
    <vt:vector size="16" baseType="lpstr">
      <vt:lpstr>Status Report to TSG</vt:lpstr>
      <vt:lpstr>Source:	CMCC, Ericsson</vt:lpstr>
      <vt:lpstr>Title:	Status report for WI on Artificial Intelligence (AI)/Machine Learning (ML</vt:lpstr>
      <vt:lpstr>Document for:	Approval</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13753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CMCC-Xie Fang</cp:lastModifiedBy>
  <cp:revision>2</cp:revision>
  <dcterms:created xsi:type="dcterms:W3CDTF">2022-09-05T09:20:00Z</dcterms:created>
  <dcterms:modified xsi:type="dcterms:W3CDTF">2022-09-05T09:20:00Z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ies>
</file>